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7B4" w:rsidRDefault="00F957B4" w:rsidP="00F957B4">
      <w:pPr>
        <w:ind w:firstLine="426"/>
        <w:jc w:val="both"/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0FE79240" wp14:editId="41E267E8">
            <wp:simplePos x="0" y="0"/>
            <wp:positionH relativeFrom="column">
              <wp:posOffset>2628900</wp:posOffset>
            </wp:positionH>
            <wp:positionV relativeFrom="paragraph">
              <wp:posOffset>-375920</wp:posOffset>
            </wp:positionV>
            <wp:extent cx="728345" cy="914400"/>
            <wp:effectExtent l="0" t="0" r="0" b="0"/>
            <wp:wrapTopAndBottom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12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57B4" w:rsidRPr="003A2D93" w:rsidRDefault="00F957B4" w:rsidP="00F957B4">
      <w:pPr>
        <w:jc w:val="center"/>
        <w:rPr>
          <w:rFonts w:ascii="Times New Roman" w:hAnsi="Times New Roman" w:cs="Times New Roman"/>
          <w:noProof/>
          <w:sz w:val="32"/>
          <w:szCs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5B91423" wp14:editId="484648EC">
                <wp:simplePos x="0" y="0"/>
                <wp:positionH relativeFrom="column">
                  <wp:posOffset>4343400</wp:posOffset>
                </wp:positionH>
                <wp:positionV relativeFrom="paragraph">
                  <wp:posOffset>-351155</wp:posOffset>
                </wp:positionV>
                <wp:extent cx="1615440" cy="274320"/>
                <wp:effectExtent l="3810" t="0" r="0" b="381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544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6743" w:rsidRDefault="00B76743" w:rsidP="00F957B4">
                            <w:pPr>
                              <w:pStyle w:val="1"/>
                              <w:spacing w:before="0" w:after="0"/>
                              <w:rPr>
                                <w:rFonts w:ascii="Times New Roman" w:hAnsi="Times New Roman" w:cs="Times New Roman"/>
                                <w:kern w:val="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42pt;margin-top:-27.65pt;width:127.2pt;height:2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" o:allowincell="f" stroked="f">
                <v:textbox>
                  <w:txbxContent>
                    <w:p w:rsidR="00B76743" w:rsidRDefault="00B76743" w:rsidP="00F957B4">
                      <w:pPr>
                        <w:pStyle w:val="1"/>
                        <w:spacing w:before="0" w:after="0"/>
                        <w:rPr>
                          <w:rFonts w:ascii="Times New Roman" w:hAnsi="Times New Roman" w:cs="Times New Roman"/>
                          <w:kern w:val="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A2D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B686724" wp14:editId="7F49AF02">
                <wp:simplePos x="0" y="0"/>
                <wp:positionH relativeFrom="column">
                  <wp:posOffset>-534670</wp:posOffset>
                </wp:positionH>
                <wp:positionV relativeFrom="paragraph">
                  <wp:posOffset>133985</wp:posOffset>
                </wp:positionV>
                <wp:extent cx="367030" cy="1188720"/>
                <wp:effectExtent l="2540" t="0" r="1905" b="444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03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6743" w:rsidRDefault="00B76743" w:rsidP="00F957B4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-42.1pt;margin-top:10.55pt;width:28.9pt;height:9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" o:allowincell="f" stroked="f">
                <v:textbox style="layout-flow:vertical;mso-layout-flow-alt:bottom-to-top">
                  <w:txbxContent>
                    <w:p w:rsidR="00B76743" w:rsidRDefault="00B76743" w:rsidP="00F957B4"/>
                  </w:txbxContent>
                </v:textbox>
              </v:shape>
            </w:pict>
          </mc:Fallback>
        </mc:AlternateContent>
      </w:r>
      <w:r w:rsidRPr="003A2D93">
        <w:rPr>
          <w:rFonts w:ascii="Times New Roman" w:hAnsi="Times New Roman" w:cs="Times New Roman"/>
          <w:noProof/>
          <w:sz w:val="32"/>
          <w:szCs w:val="32"/>
        </w:rPr>
        <w:t>ПСКОВСКАЯ ОБЛАСТЬ</w:t>
      </w:r>
    </w:p>
    <w:p w:rsidR="00F957B4" w:rsidRPr="003A2D93" w:rsidRDefault="00F957B4" w:rsidP="00F957B4">
      <w:pPr>
        <w:spacing w:line="36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3A2D93">
        <w:rPr>
          <w:rFonts w:ascii="Times New Roman" w:hAnsi="Times New Roman" w:cs="Times New Roman"/>
          <w:b/>
          <w:bCs/>
          <w:noProof/>
          <w:sz w:val="28"/>
          <w:szCs w:val="28"/>
        </w:rPr>
        <w:t>АДМИНИСТРАЦИЯ ПСКОВСКОГО РАЙОНА</w:t>
      </w:r>
    </w:p>
    <w:p w:rsidR="00F957B4" w:rsidRPr="003A2D93" w:rsidRDefault="00F957B4" w:rsidP="00F957B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2D93"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4252"/>
        <w:gridCol w:w="5055"/>
      </w:tblGrid>
      <w:tr w:rsidR="00F957B4" w:rsidRPr="00DA3C9D" w:rsidTr="009834E6">
        <w:trPr>
          <w:trHeight w:val="457"/>
          <w:jc w:val="center"/>
        </w:trPr>
        <w:tc>
          <w:tcPr>
            <w:tcW w:w="4252" w:type="dxa"/>
          </w:tcPr>
          <w:p w:rsidR="00F957B4" w:rsidRPr="000321F1" w:rsidRDefault="00F957B4" w:rsidP="009924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48CBE540" wp14:editId="5126961A">
                      <wp:simplePos x="0" y="0"/>
                      <wp:positionH relativeFrom="column">
                        <wp:posOffset>-534670</wp:posOffset>
                      </wp:positionH>
                      <wp:positionV relativeFrom="paragraph">
                        <wp:posOffset>133985</wp:posOffset>
                      </wp:positionV>
                      <wp:extent cx="367030" cy="1188720"/>
                      <wp:effectExtent l="2540" t="3175" r="1905" b="0"/>
                      <wp:wrapNone/>
                      <wp:docPr id="1" name="Пол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7030" cy="1188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76743" w:rsidRDefault="00B76743" w:rsidP="00F957B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" o:spid="_x0000_s1028" type="#_x0000_t202" style="position:absolute;margin-left:-42.1pt;margin-top:10.55pt;width:28.9pt;height:93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" o:allowincell="f" stroked="f">
                      <v:textbox style="layout-flow:vertical;mso-layout-flow-alt:bottom-to-top">
                        <w:txbxContent>
                          <w:p w:rsidR="00B76743" w:rsidRDefault="00B76743" w:rsidP="00F957B4"/>
                        </w:txbxContent>
                      </v:textbox>
                    </v:shape>
                  </w:pict>
                </mc:Fallback>
              </mc:AlternateContent>
            </w:r>
            <w:r w:rsidR="00BB5BB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924F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BB5BB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834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22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924FC"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  <w:r w:rsidR="006A4C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21F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94F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F36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321F1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055" w:type="dxa"/>
          </w:tcPr>
          <w:p w:rsidR="00F957B4" w:rsidRPr="00DA3C9D" w:rsidRDefault="00F957B4" w:rsidP="009924F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A3C9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4506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924FC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</w:tbl>
    <w:p w:rsidR="00F957B4" w:rsidRPr="003A2D93" w:rsidRDefault="00F957B4" w:rsidP="00F957B4">
      <w:pPr>
        <w:jc w:val="center"/>
        <w:rPr>
          <w:rFonts w:ascii="Times New Roman" w:hAnsi="Times New Roman" w:cs="Times New Roman"/>
          <w:sz w:val="28"/>
          <w:szCs w:val="28"/>
        </w:rPr>
      </w:pPr>
      <w:r w:rsidRPr="003A2D93">
        <w:rPr>
          <w:rFonts w:ascii="Times New Roman" w:hAnsi="Times New Roman" w:cs="Times New Roman"/>
          <w:sz w:val="28"/>
          <w:szCs w:val="28"/>
        </w:rPr>
        <w:t>г. Псков</w:t>
      </w:r>
    </w:p>
    <w:p w:rsidR="00433040" w:rsidRDefault="000321F1" w:rsidP="00433040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0321F1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 Администрации Псковского района от 28.02.2017 г. № 20 «Об утверждении муниципальной программы Псковского района «Развитие образования, молодежной политики и физической культуры и спорта в Псковском районе </w:t>
      </w:r>
    </w:p>
    <w:p w:rsidR="000321F1" w:rsidRPr="000321F1" w:rsidRDefault="000321F1" w:rsidP="00433040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0321F1">
        <w:rPr>
          <w:rFonts w:ascii="Times New Roman" w:hAnsi="Times New Roman" w:cs="Times New Roman"/>
          <w:b/>
          <w:bCs/>
          <w:sz w:val="28"/>
          <w:szCs w:val="28"/>
        </w:rPr>
        <w:t>на 2017-202</w:t>
      </w:r>
      <w:r w:rsidR="00894FBF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0321F1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p w:rsidR="001E04D4" w:rsidRPr="00FD7C9D" w:rsidRDefault="001E04D4" w:rsidP="004D7B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статьи 179 Бюджетного кодекса Российской Федерации, постановления Администрации Псковского района от 08.02.2016 № 12 «Об утверждении порядка разработки, утверждения, реализации и оценки эффективности муниципальных программ Псковского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Pr="00147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 решением</w:t>
      </w:r>
      <w:r w:rsidRPr="00147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Собрания депутатов Псковского района </w:t>
      </w:r>
      <w:r w:rsidR="004D7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4F36D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A0E1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E20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A0E1D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="004D7B8A">
        <w:rPr>
          <w:rFonts w:ascii="Times New Roman" w:eastAsia="Times New Roman" w:hAnsi="Times New Roman" w:cs="Times New Roman"/>
          <w:sz w:val="28"/>
          <w:szCs w:val="28"/>
          <w:lang w:eastAsia="ru-RU"/>
        </w:rPr>
        <w:t>.2020 №</w:t>
      </w:r>
      <w:r w:rsidR="001A340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A0E1D">
        <w:rPr>
          <w:rFonts w:ascii="Times New Roman" w:eastAsia="Times New Roman" w:hAnsi="Times New Roman" w:cs="Times New Roman"/>
          <w:sz w:val="28"/>
          <w:szCs w:val="28"/>
          <w:lang w:eastAsia="ru-RU"/>
        </w:rPr>
        <w:t>42, от 29.04.2021 №264 «</w:t>
      </w:r>
      <w:r w:rsidR="004D7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0E1D" w:rsidRPr="006A0E1D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решение Собрания депутатов Псковского района от 23 декабря 2020 года № 234 «О бюджете муниципального образования «Псковский район» на 2021 год и плановый период 2022 и 2023 годов»,</w:t>
      </w:r>
      <w:r w:rsidR="006A0E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Псковского района ПОСТАНОВЛЯЕТ:</w:t>
      </w:r>
      <w:proofErr w:type="gramEnd"/>
    </w:p>
    <w:p w:rsidR="00642226" w:rsidRPr="000321F1" w:rsidRDefault="001E04D4" w:rsidP="0064222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7C1F">
        <w:rPr>
          <w:rFonts w:ascii="Times New Roman" w:hAnsi="Times New Roman" w:cs="Times New Roman"/>
          <w:sz w:val="28"/>
          <w:szCs w:val="28"/>
        </w:rPr>
        <w:t xml:space="preserve">1. </w:t>
      </w:r>
      <w:r w:rsidR="00642226" w:rsidRPr="000321F1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Псковского района                         от 28.02.2017 г. № 20 </w:t>
      </w:r>
      <w:r w:rsidR="00642226" w:rsidRPr="000321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2226" w:rsidRPr="000321F1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Псковского района «Развитие образования, молодежной политики                                и физической культуры и спорта в Псковском районе на 2017-202</w:t>
      </w:r>
      <w:r w:rsidR="00642226">
        <w:rPr>
          <w:rFonts w:ascii="Times New Roman" w:hAnsi="Times New Roman" w:cs="Times New Roman"/>
          <w:sz w:val="28"/>
          <w:szCs w:val="28"/>
        </w:rPr>
        <w:t>4</w:t>
      </w:r>
      <w:r w:rsidR="00642226" w:rsidRPr="000321F1">
        <w:rPr>
          <w:rFonts w:ascii="Times New Roman" w:hAnsi="Times New Roman" w:cs="Times New Roman"/>
          <w:sz w:val="28"/>
          <w:szCs w:val="28"/>
        </w:rPr>
        <w:t xml:space="preserve"> годы»              следующие изменения:</w:t>
      </w:r>
    </w:p>
    <w:p w:rsidR="00642226" w:rsidRPr="00CB659C" w:rsidRDefault="00642226" w:rsidP="006422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Паспорт муниципальной программы  «Развитие образования молодежной политики, физической культуры и спорта в Псковской </w:t>
      </w:r>
      <w:proofErr w:type="gramStart"/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районе</w:t>
      </w:r>
      <w:proofErr w:type="gramEnd"/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2017-202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 изложить в следующей редакции:</w:t>
      </w:r>
    </w:p>
    <w:p w:rsidR="001E04D4" w:rsidRDefault="001E04D4" w:rsidP="00894F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94FBF" w:rsidRDefault="00894FBF" w:rsidP="00894F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F36D6" w:rsidRDefault="004F36D6" w:rsidP="00894F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4F36D6" w:rsidSect="00835AC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894FBF" w:rsidRDefault="00894FBF" w:rsidP="00894F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969ED" w:rsidRPr="0013772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137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Паспорт</w:t>
      </w:r>
    </w:p>
    <w:p w:rsidR="00EA6A5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муниципальной программы 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>«Развитие об</w:t>
      </w:r>
      <w:r>
        <w:rPr>
          <w:rFonts w:ascii="Times New Roman" w:hAnsi="Times New Roman" w:cs="Times New Roman"/>
          <w:b/>
          <w:bCs/>
          <w:sz w:val="28"/>
          <w:szCs w:val="28"/>
        </w:rPr>
        <w:t>разования, молодежной политики,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 xml:space="preserve"> физической культуры и спорта в Псковском районе 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334537">
        <w:rPr>
          <w:rFonts w:ascii="Times New Roman" w:hAnsi="Times New Roman" w:cs="Times New Roman"/>
          <w:b/>
          <w:bCs/>
          <w:sz w:val="28"/>
          <w:szCs w:val="28"/>
        </w:rPr>
        <w:t xml:space="preserve"> 2017-202</w:t>
      </w:r>
      <w:r w:rsidR="00EA6A5B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334537">
        <w:rPr>
          <w:rFonts w:ascii="Times New Roman" w:hAnsi="Times New Roman" w:cs="Times New Roman"/>
          <w:b/>
          <w:bCs/>
          <w:sz w:val="28"/>
          <w:szCs w:val="28"/>
        </w:rPr>
        <w:t>гг.</w:t>
      </w:r>
    </w:p>
    <w:tbl>
      <w:tblPr>
        <w:tblW w:w="9280" w:type="dxa"/>
        <w:tblInd w:w="93" w:type="dxa"/>
        <w:tblLook w:val="04A0" w:firstRow="1" w:lastRow="0" w:firstColumn="1" w:lastColumn="0" w:noHBand="0" w:noVBand="1"/>
      </w:tblPr>
      <w:tblGrid>
        <w:gridCol w:w="1641"/>
        <w:gridCol w:w="1354"/>
        <w:gridCol w:w="846"/>
        <w:gridCol w:w="891"/>
        <w:gridCol w:w="891"/>
        <w:gridCol w:w="756"/>
        <w:gridCol w:w="756"/>
        <w:gridCol w:w="756"/>
        <w:gridCol w:w="801"/>
        <w:gridCol w:w="756"/>
        <w:gridCol w:w="756"/>
      </w:tblGrid>
      <w:tr w:rsidR="00276DB1" w:rsidRPr="00276DB1" w:rsidTr="00276DB1">
        <w:trPr>
          <w:trHeight w:val="1155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муниципальной программы </w:t>
            </w:r>
          </w:p>
        </w:tc>
        <w:tc>
          <w:tcPr>
            <w:tcW w:w="782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Развитие образования, молодежной политики, физической культуры и спорта в </w:t>
            </w: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Псковском районе на 2017 -2024гг</w:t>
            </w:r>
          </w:p>
        </w:tc>
      </w:tr>
      <w:tr w:rsidR="00276DB1" w:rsidRPr="00276DB1" w:rsidTr="00276DB1">
        <w:trPr>
          <w:trHeight w:val="1005"/>
        </w:trPr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82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276DB1" w:rsidRPr="00276DB1" w:rsidTr="00276DB1">
        <w:trPr>
          <w:trHeight w:val="960"/>
        </w:trPr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782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</w:t>
            </w:r>
          </w:p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МБУ ДО " ЦРТДМ"</w:t>
            </w:r>
          </w:p>
        </w:tc>
      </w:tr>
      <w:tr w:rsidR="00276DB1" w:rsidRPr="00276DB1" w:rsidTr="00276DB1">
        <w:trPr>
          <w:trHeight w:val="960"/>
        </w:trPr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муниципальной программы</w:t>
            </w:r>
          </w:p>
        </w:tc>
        <w:tc>
          <w:tcPr>
            <w:tcW w:w="782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образования  Администрации Псковского района, МБОУ Псковского района, </w:t>
            </w:r>
          </w:p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МБУ ДО " ЦРТДМ"</w:t>
            </w:r>
          </w:p>
        </w:tc>
      </w:tr>
      <w:tr w:rsidR="00276DB1" w:rsidRPr="00276DB1" w:rsidTr="00276DB1">
        <w:trPr>
          <w:trHeight w:val="315"/>
        </w:trPr>
        <w:tc>
          <w:tcPr>
            <w:tcW w:w="1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Подпрограммы муниципальной программы</w:t>
            </w:r>
          </w:p>
        </w:tc>
        <w:tc>
          <w:tcPr>
            <w:tcW w:w="782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1.Развитие общего  и дошкольного образования;</w:t>
            </w:r>
          </w:p>
        </w:tc>
      </w:tr>
      <w:tr w:rsidR="00276DB1" w:rsidRPr="00276DB1" w:rsidTr="00276DB1">
        <w:trPr>
          <w:trHeight w:val="315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Содержание и безопасность образовательных учреждений;</w:t>
            </w:r>
          </w:p>
        </w:tc>
      </w:tr>
      <w:tr w:rsidR="00276DB1" w:rsidRPr="00276DB1" w:rsidTr="00276DB1">
        <w:trPr>
          <w:trHeight w:val="420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3.Профилактика безнадзорности и правонарушений среди несовершеннолетних;</w:t>
            </w:r>
          </w:p>
        </w:tc>
      </w:tr>
      <w:tr w:rsidR="00276DB1" w:rsidRPr="00276DB1" w:rsidTr="00276DB1">
        <w:trPr>
          <w:trHeight w:val="630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4.Комплексные меры противодействия злоупотреблению наркотиков и их незаконному обороту;</w:t>
            </w:r>
          </w:p>
        </w:tc>
      </w:tr>
      <w:tr w:rsidR="00276DB1" w:rsidRPr="00276DB1" w:rsidTr="00276DB1">
        <w:trPr>
          <w:trHeight w:val="315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Развитие дополнительного образования;</w:t>
            </w:r>
          </w:p>
        </w:tc>
      </w:tr>
      <w:tr w:rsidR="00276DB1" w:rsidRPr="00276DB1" w:rsidTr="00276DB1">
        <w:trPr>
          <w:trHeight w:val="450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6.Развитие физической культуры, спорта и молодежной политики.</w:t>
            </w:r>
          </w:p>
        </w:tc>
      </w:tr>
      <w:tr w:rsidR="00276DB1" w:rsidRPr="00276DB1" w:rsidTr="00276DB1">
        <w:trPr>
          <w:trHeight w:val="960"/>
        </w:trPr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муниципальной программы </w:t>
            </w:r>
          </w:p>
        </w:tc>
        <w:tc>
          <w:tcPr>
            <w:tcW w:w="7824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доступности и качества образования, повышение эффективности реализации молодежной политики, формирование потребности в занятиях физической культурой и спортом у различных категорий населения, пропаганда здорового образа жизни.</w:t>
            </w:r>
          </w:p>
        </w:tc>
      </w:tr>
      <w:tr w:rsidR="00276DB1" w:rsidRPr="00276DB1" w:rsidTr="00276DB1">
        <w:trPr>
          <w:trHeight w:val="1110"/>
        </w:trPr>
        <w:tc>
          <w:tcPr>
            <w:tcW w:w="1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муниципальной программы</w:t>
            </w:r>
          </w:p>
        </w:tc>
        <w:tc>
          <w:tcPr>
            <w:tcW w:w="782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Повысить доступность и качество  общего, дошкольного и дополнительного образования,  соответствующих требованиям федеральных государственных образовательных стандартов, обеспечить условия для сохранения и развития системы отдыха и оздоровления детей и подростков.</w:t>
            </w:r>
          </w:p>
        </w:tc>
      </w:tr>
      <w:tr w:rsidR="00276DB1" w:rsidRPr="00276DB1" w:rsidTr="00276DB1">
        <w:trPr>
          <w:trHeight w:val="600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 Совершенствование действующей структуры комплексной безопасности общеобразовательных учреждений</w:t>
            </w:r>
          </w:p>
        </w:tc>
      </w:tr>
      <w:tr w:rsidR="00276DB1" w:rsidRPr="00276DB1" w:rsidTr="00276DB1">
        <w:trPr>
          <w:trHeight w:val="750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Организация профилактической  работы по предупреждению безнадзорности и правонарушений среди несовершеннолетних, сокращения числа совершаемых ими противоправных действий, обеспечение защиты их прав и законных интересов.</w:t>
            </w:r>
          </w:p>
        </w:tc>
      </w:tr>
      <w:tr w:rsidR="00276DB1" w:rsidRPr="00276DB1" w:rsidTr="00276DB1">
        <w:trPr>
          <w:trHeight w:val="855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 Создание межведомственной системы противодействия незаконному обороту наркотиков и положительной информационной и культурной тенденции по формированию антинаркотического мировоззрения</w:t>
            </w:r>
          </w:p>
        </w:tc>
      </w:tr>
      <w:tr w:rsidR="00276DB1" w:rsidRPr="00276DB1" w:rsidTr="00276DB1">
        <w:trPr>
          <w:trHeight w:val="435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Обеспечение доступности  услуг дополнительного         образования детей.</w:t>
            </w:r>
          </w:p>
        </w:tc>
      </w:tr>
      <w:tr w:rsidR="00276DB1" w:rsidRPr="00276DB1" w:rsidTr="00276DB1">
        <w:trPr>
          <w:trHeight w:val="885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Повысить эффективность реализации молодежной политики,  формирование потребности в занятиях физической культурой и спортом у различных категорий населения, пропаганда здорового образа жизни.</w:t>
            </w:r>
          </w:p>
        </w:tc>
      </w:tr>
      <w:tr w:rsidR="00276DB1" w:rsidRPr="00276DB1" w:rsidTr="00276DB1">
        <w:trPr>
          <w:trHeight w:val="930"/>
        </w:trPr>
        <w:tc>
          <w:tcPr>
            <w:tcW w:w="1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Целевые показатели цели муниципальной программы</w:t>
            </w:r>
          </w:p>
        </w:tc>
        <w:tc>
          <w:tcPr>
            <w:tcW w:w="782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муниципальных общеобразовательных учреждений, соответствующих современным требованиям  обучения, в общем количестве муниципальных общеобразовательных учреждений</w:t>
            </w:r>
            <w:proofErr w:type="gramStart"/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276DB1" w:rsidRPr="00276DB1" w:rsidTr="00276DB1">
        <w:trPr>
          <w:trHeight w:val="720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</w:t>
            </w:r>
            <w:proofErr w:type="gramStart"/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276DB1" w:rsidRPr="00276DB1" w:rsidTr="00276DB1">
        <w:trPr>
          <w:trHeight w:val="450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3.Удовлетворенность населения полнотой и качеством дополнительного образования</w:t>
            </w:r>
            <w:proofErr w:type="gramStart"/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276DB1" w:rsidRPr="00276DB1" w:rsidTr="00276DB1">
        <w:trPr>
          <w:trHeight w:val="825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</w:t>
            </w:r>
            <w:proofErr w:type="gramStart"/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276DB1" w:rsidRPr="00276DB1" w:rsidTr="00276DB1">
        <w:trPr>
          <w:trHeight w:val="720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</w:t>
            </w:r>
            <w:proofErr w:type="gramStart"/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276DB1" w:rsidRPr="00276DB1" w:rsidTr="00276DB1">
        <w:trPr>
          <w:trHeight w:val="975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Доля выпускников муниципальных общеобразовательных учреждений, получивших аттестат о среднем (полном) образовании, в общей численности выпускников муниципальных общеобразовательных учреждений</w:t>
            </w:r>
            <w:proofErr w:type="gramStart"/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276DB1" w:rsidRPr="00276DB1" w:rsidTr="00276DB1">
        <w:trPr>
          <w:trHeight w:val="405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 Доля населения, систематически занимающегося физической культурой и спортом</w:t>
            </w:r>
            <w:proofErr w:type="gramStart"/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276DB1" w:rsidRPr="00276DB1" w:rsidTr="00276DB1">
        <w:trPr>
          <w:trHeight w:val="630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8.Динамика снижения роста правонарушений, совершаемых на улицах и в общественных местах несовершеннолетними</w:t>
            </w:r>
            <w:proofErr w:type="gramStart"/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276DB1" w:rsidRPr="00276DB1" w:rsidTr="00276DB1">
        <w:trPr>
          <w:trHeight w:val="840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 Доля подростков и молодежи в возрасте от 11 до 24 лет, вовлеченных в профилактические мероприятия противодействию злоупотреблению наркотиков, по отношению к общей численности указанной категории лиц (в процентах);</w:t>
            </w:r>
          </w:p>
        </w:tc>
      </w:tr>
      <w:tr w:rsidR="00276DB1" w:rsidRPr="00276DB1" w:rsidTr="00276DB1">
        <w:trPr>
          <w:trHeight w:val="630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 Обеспечение безопасного технического и санитарно-гигиенического состояния  общеобразовательных учреждений.</w:t>
            </w:r>
          </w:p>
        </w:tc>
      </w:tr>
      <w:tr w:rsidR="00276DB1" w:rsidRPr="00276DB1" w:rsidTr="00276DB1">
        <w:trPr>
          <w:trHeight w:val="1020"/>
        </w:trPr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муниципальной программы</w:t>
            </w:r>
          </w:p>
        </w:tc>
        <w:tc>
          <w:tcPr>
            <w:tcW w:w="782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 гг.</w:t>
            </w:r>
          </w:p>
        </w:tc>
      </w:tr>
      <w:tr w:rsidR="00276DB1" w:rsidRPr="00276DB1" w:rsidTr="00276DB1">
        <w:trPr>
          <w:trHeight w:val="315"/>
        </w:trPr>
        <w:tc>
          <w:tcPr>
            <w:tcW w:w="1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муниципальной программы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(</w:t>
            </w:r>
            <w:proofErr w:type="spellStart"/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Start"/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8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8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276DB1" w:rsidRPr="00276DB1" w:rsidTr="00276DB1">
        <w:trPr>
          <w:trHeight w:val="315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76DB1" w:rsidRPr="00276DB1" w:rsidTr="00276DB1">
        <w:trPr>
          <w:trHeight w:val="510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76DB1" w:rsidRPr="00276DB1" w:rsidTr="00276DB1">
        <w:trPr>
          <w:trHeight w:val="510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2482949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189131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348675,5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561210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454387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306040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207835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207835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207835</w:t>
            </w:r>
          </w:p>
        </w:tc>
      </w:tr>
      <w:tr w:rsidR="00276DB1" w:rsidRPr="00276DB1" w:rsidTr="00276DB1">
        <w:trPr>
          <w:trHeight w:val="585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846063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120264,5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111761,5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119805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123578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133997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79512,2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79512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79512</w:t>
            </w:r>
          </w:p>
        </w:tc>
      </w:tr>
      <w:tr w:rsidR="00276DB1" w:rsidRPr="00276DB1" w:rsidTr="00276DB1">
        <w:trPr>
          <w:trHeight w:val="510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265691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32400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32291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33500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33500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33500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33500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33500</w:t>
            </w:r>
          </w:p>
        </w:tc>
      </w:tr>
      <w:tr w:rsidR="00276DB1" w:rsidRPr="00276DB1" w:rsidTr="00276DB1">
        <w:trPr>
          <w:trHeight w:val="750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3596582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341795,5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492728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714515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611465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473537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320847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320847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320847</w:t>
            </w:r>
          </w:p>
        </w:tc>
      </w:tr>
      <w:tr w:rsidR="00276DB1" w:rsidRPr="00276DB1" w:rsidTr="00276DB1">
        <w:trPr>
          <w:trHeight w:val="855"/>
        </w:trPr>
        <w:tc>
          <w:tcPr>
            <w:tcW w:w="1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782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Доля муниципальных общеобразовательных учреждений, соответствующих современным требованиям  обучения, в общем количестве муниципальных общеобразовательных учреждений </w:t>
            </w:r>
            <w:proofErr w:type="gramStart"/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100%)</w:t>
            </w:r>
          </w:p>
        </w:tc>
      </w:tr>
      <w:tr w:rsidR="00276DB1" w:rsidRPr="00276DB1" w:rsidTr="00276DB1">
        <w:trPr>
          <w:trHeight w:val="945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</w:t>
            </w:r>
            <w:proofErr w:type="gramStart"/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100%)</w:t>
            </w:r>
          </w:p>
        </w:tc>
      </w:tr>
      <w:tr w:rsidR="00276DB1" w:rsidRPr="00276DB1" w:rsidTr="00276DB1">
        <w:trPr>
          <w:trHeight w:val="510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 Доля населения  удовлетворенного полнотой и качеством дополнительного образования  99 (%)</w:t>
            </w:r>
          </w:p>
        </w:tc>
      </w:tr>
      <w:tr w:rsidR="00276DB1" w:rsidRPr="00276DB1" w:rsidTr="00276DB1">
        <w:trPr>
          <w:trHeight w:val="900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</w:t>
            </w:r>
            <w:proofErr w:type="gramStart"/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90%)</w:t>
            </w:r>
          </w:p>
        </w:tc>
      </w:tr>
      <w:tr w:rsidR="00276DB1" w:rsidRPr="00276DB1" w:rsidTr="00276DB1">
        <w:trPr>
          <w:trHeight w:val="870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 90%</w:t>
            </w:r>
          </w:p>
        </w:tc>
      </w:tr>
      <w:tr w:rsidR="00276DB1" w:rsidRPr="00276DB1" w:rsidTr="00276DB1">
        <w:trPr>
          <w:trHeight w:val="825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Доля выпускников муниципальных общеобразовательных учреждений, получивших аттестат о среднем (полном) образовании, в общей численности выпускников муниципальных общеобразовательных учреждений </w:t>
            </w:r>
            <w:proofErr w:type="gramStart"/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100%)</w:t>
            </w:r>
          </w:p>
        </w:tc>
      </w:tr>
      <w:tr w:rsidR="00276DB1" w:rsidRPr="00276DB1" w:rsidTr="00276DB1">
        <w:trPr>
          <w:trHeight w:val="420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Доля населения, систематически занимающегося физической культурой и спортом </w:t>
            </w:r>
            <w:proofErr w:type="gramStart"/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30%)</w:t>
            </w:r>
          </w:p>
        </w:tc>
      </w:tr>
      <w:tr w:rsidR="00276DB1" w:rsidRPr="00276DB1" w:rsidTr="00276DB1">
        <w:trPr>
          <w:trHeight w:val="630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8.Динамика снижения роста правонарушений, совершаемых на улицах и в общественных местах несовершеннолетними 50(%)</w:t>
            </w:r>
          </w:p>
        </w:tc>
      </w:tr>
      <w:tr w:rsidR="00276DB1" w:rsidRPr="00276DB1" w:rsidTr="00276DB1">
        <w:trPr>
          <w:trHeight w:val="810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 Доля подростков и молодежи в возрасте от 11 до 24 лет, вовлеченных в профилактические мероприятия противодействию злоупотреблению наркотиков, по отношению к общей численности указанной категории лиц (в процентах); 80 %</w:t>
            </w:r>
          </w:p>
        </w:tc>
      </w:tr>
      <w:tr w:rsidR="00276DB1" w:rsidRPr="00276DB1" w:rsidTr="00276DB1">
        <w:trPr>
          <w:trHeight w:val="765"/>
        </w:trPr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2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6DB1" w:rsidRPr="00276DB1" w:rsidRDefault="00276DB1" w:rsidP="00276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Обеспечение безопасного технического и санитарно-гигиенического состояния  общеобразовательных учреждений.- 90 %</w:t>
            </w:r>
          </w:p>
        </w:tc>
      </w:tr>
    </w:tbl>
    <w:p w:rsidR="00273FFC" w:rsidRPr="0013772B" w:rsidRDefault="00273FFC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969ED" w:rsidRPr="0013772B" w:rsidRDefault="00C969ED" w:rsidP="00607DD1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504B" w:rsidRPr="00CB659C" w:rsidRDefault="0022504B" w:rsidP="0022504B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Паспорт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 1 </w:t>
      </w:r>
      <w:r w:rsidRPr="0022504B">
        <w:rPr>
          <w:rFonts w:ascii="Times New Roman" w:hAnsi="Times New Roman" w:cs="Times New Roman"/>
          <w:bCs/>
          <w:sz w:val="28"/>
          <w:szCs w:val="28"/>
          <w:lang w:eastAsia="ru-RU"/>
        </w:rPr>
        <w:t>«Развитие  общего и дошкольного образования»</w:t>
      </w:r>
      <w:r w:rsidRPr="00275D9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Pr="00F3312E" w:rsidRDefault="00C969ED" w:rsidP="00F331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5D9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Подпрограммы «Развитие  общего и дошкольного образования» муниципальной программы </w:t>
      </w:r>
      <w:r w:rsidRPr="00275D90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образования, молодежной политики, физической культуры и спорта в Псковском районе на 201</w:t>
      </w:r>
      <w:r w:rsidR="00334537" w:rsidRPr="00275D90">
        <w:rPr>
          <w:rFonts w:ascii="Times New Roman" w:hAnsi="Times New Roman" w:cs="Times New Roman"/>
          <w:b/>
          <w:bCs/>
          <w:sz w:val="28"/>
          <w:szCs w:val="28"/>
        </w:rPr>
        <w:t>7-202</w:t>
      </w:r>
      <w:r w:rsidR="00C45E01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334537" w:rsidRPr="00275D90">
        <w:rPr>
          <w:rFonts w:ascii="Times New Roman" w:hAnsi="Times New Roman" w:cs="Times New Roman"/>
          <w:b/>
          <w:bCs/>
          <w:sz w:val="28"/>
          <w:szCs w:val="28"/>
        </w:rPr>
        <w:t>гг</w:t>
      </w:r>
    </w:p>
    <w:p w:rsidR="00DA5A77" w:rsidRDefault="00DA5A77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120" w:type="dxa"/>
        <w:tblInd w:w="93" w:type="dxa"/>
        <w:tblLook w:val="04A0" w:firstRow="1" w:lastRow="0" w:firstColumn="1" w:lastColumn="0" w:noHBand="0" w:noVBand="1"/>
      </w:tblPr>
      <w:tblGrid>
        <w:gridCol w:w="1641"/>
        <w:gridCol w:w="1354"/>
        <w:gridCol w:w="846"/>
        <w:gridCol w:w="756"/>
        <w:gridCol w:w="756"/>
        <w:gridCol w:w="756"/>
        <w:gridCol w:w="756"/>
        <w:gridCol w:w="891"/>
        <w:gridCol w:w="756"/>
        <w:gridCol w:w="756"/>
        <w:gridCol w:w="756"/>
      </w:tblGrid>
      <w:tr w:rsidR="00987413" w:rsidRPr="00987413" w:rsidTr="00987413">
        <w:trPr>
          <w:trHeight w:val="1125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763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общего и дошкольного образования</w:t>
            </w:r>
          </w:p>
        </w:tc>
      </w:tr>
      <w:tr w:rsidR="00987413" w:rsidRPr="00987413" w:rsidTr="00987413">
        <w:trPr>
          <w:trHeight w:val="1260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763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987413" w:rsidRPr="00987413" w:rsidTr="00987413">
        <w:trPr>
          <w:trHeight w:val="1380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763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987413" w:rsidRPr="00987413" w:rsidTr="00987413">
        <w:trPr>
          <w:trHeight w:val="1320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7633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Повысить доступность и качество  общего, дошкольного и дополнительного образования,  соответствующих требованиям федеральных государственных образовательных стандартов, обеспечить условия для сохранения и развития системы отдыха и оздоровления детей и подростков.</w:t>
            </w:r>
          </w:p>
        </w:tc>
      </w:tr>
      <w:tr w:rsidR="00987413" w:rsidRPr="00987413" w:rsidTr="00987413">
        <w:trPr>
          <w:trHeight w:val="930"/>
        </w:trPr>
        <w:tc>
          <w:tcPr>
            <w:tcW w:w="14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Задачи подпрограммы муниципальной программы</w:t>
            </w:r>
          </w:p>
        </w:tc>
        <w:tc>
          <w:tcPr>
            <w:tcW w:w="7633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Повысить доступность и качество  дошкольного образования</w:t>
            </w:r>
          </w:p>
        </w:tc>
      </w:tr>
      <w:tr w:rsidR="00987413" w:rsidRPr="00987413" w:rsidTr="00987413">
        <w:trPr>
          <w:trHeight w:val="945"/>
        </w:trPr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3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2.Совершенствовать организацию образовательного процесса в дошкольных образовательных учреждениях муниципалитета в соответствии с ФГОС.</w:t>
            </w:r>
          </w:p>
        </w:tc>
      </w:tr>
      <w:tr w:rsidR="00987413" w:rsidRPr="00987413" w:rsidTr="00987413">
        <w:trPr>
          <w:trHeight w:val="945"/>
        </w:trPr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Создать современную систему оценки качества образования на основе принципов открытости, объективности, прозрачности, общественно-профессионального участия.</w:t>
            </w:r>
          </w:p>
        </w:tc>
      </w:tr>
      <w:tr w:rsidR="00987413" w:rsidRPr="00987413" w:rsidTr="00987413">
        <w:trPr>
          <w:trHeight w:val="1065"/>
        </w:trPr>
        <w:tc>
          <w:tcPr>
            <w:tcW w:w="14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7633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</w:t>
            </w:r>
            <w:proofErr w:type="gramStart"/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987413" w:rsidRPr="00987413" w:rsidTr="00987413">
        <w:trPr>
          <w:trHeight w:val="945"/>
        </w:trPr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3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</w:t>
            </w:r>
            <w:proofErr w:type="gramStart"/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(%).</w:t>
            </w:r>
            <w:proofErr w:type="gramEnd"/>
          </w:p>
        </w:tc>
      </w:tr>
      <w:tr w:rsidR="00987413" w:rsidRPr="00987413" w:rsidTr="00987413">
        <w:trPr>
          <w:trHeight w:val="630"/>
        </w:trPr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3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3.Количество детей в возрасте от 3  до 7 лет, состоящих на учете для определения в муниципальные дошкольные образовательные учреждени</w:t>
            </w:r>
            <w:proofErr w:type="gramStart"/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я-</w:t>
            </w:r>
            <w:proofErr w:type="gramEnd"/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чел.</w:t>
            </w:r>
          </w:p>
        </w:tc>
      </w:tr>
      <w:tr w:rsidR="00987413" w:rsidRPr="00987413" w:rsidTr="00987413">
        <w:trPr>
          <w:trHeight w:val="1110"/>
        </w:trPr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3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  <w:proofErr w:type="gramStart"/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- (%).</w:t>
            </w:r>
            <w:proofErr w:type="gramEnd"/>
          </w:p>
        </w:tc>
      </w:tr>
      <w:tr w:rsidR="00987413" w:rsidRPr="00987413" w:rsidTr="00987413">
        <w:trPr>
          <w:trHeight w:val="945"/>
        </w:trPr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3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5.Доля детей с ограниченными возможностями здоровья в возрасте 1-7 лет, обучающихся в муниципальных дошкольных образовательных учреждениях, к численности обратившихся за получением услуги детей данной категории</w:t>
            </w:r>
            <w:proofErr w:type="gramStart"/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(%).</w:t>
            </w:r>
            <w:proofErr w:type="gramEnd"/>
          </w:p>
        </w:tc>
      </w:tr>
      <w:tr w:rsidR="00987413" w:rsidRPr="00987413" w:rsidTr="00987413">
        <w:trPr>
          <w:trHeight w:val="1125"/>
        </w:trPr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3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6.Отношение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</w:t>
            </w:r>
            <w:proofErr w:type="gramStart"/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(%). </w:t>
            </w:r>
            <w:proofErr w:type="gramEnd"/>
          </w:p>
        </w:tc>
      </w:tr>
      <w:tr w:rsidR="00987413" w:rsidRPr="00987413" w:rsidTr="00987413">
        <w:trPr>
          <w:trHeight w:val="1035"/>
        </w:trPr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3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  <w:proofErr w:type="gramStart"/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(%).</w:t>
            </w:r>
            <w:proofErr w:type="gramEnd"/>
          </w:p>
        </w:tc>
      </w:tr>
      <w:tr w:rsidR="00987413" w:rsidRPr="00987413" w:rsidTr="00987413">
        <w:trPr>
          <w:trHeight w:val="1260"/>
        </w:trPr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3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</w:t>
            </w:r>
            <w:proofErr w:type="gramStart"/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(%).  </w:t>
            </w:r>
            <w:proofErr w:type="gramEnd"/>
          </w:p>
        </w:tc>
      </w:tr>
      <w:tr w:rsidR="00987413" w:rsidRPr="00987413" w:rsidTr="00987413">
        <w:trPr>
          <w:trHeight w:val="1095"/>
        </w:trPr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3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численности</w:t>
            </w:r>
            <w:proofErr w:type="gramEnd"/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муниципальных общеобразовательных учреждениях (%).</w:t>
            </w:r>
          </w:p>
        </w:tc>
      </w:tr>
      <w:tr w:rsidR="00987413" w:rsidRPr="00987413" w:rsidTr="00987413">
        <w:trPr>
          <w:trHeight w:val="690"/>
        </w:trPr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3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10.Удельный вес численности учителей в возрасте до 35 лет в общей численности учителей общеобразовательных учреждений</w:t>
            </w:r>
            <w:proofErr w:type="gramStart"/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(%).</w:t>
            </w:r>
            <w:proofErr w:type="gramEnd"/>
          </w:p>
        </w:tc>
      </w:tr>
      <w:tr w:rsidR="00987413" w:rsidRPr="00987413" w:rsidTr="00987413">
        <w:trPr>
          <w:trHeight w:val="690"/>
        </w:trPr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3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11.Доля образовательных учреждений, оснащенных современной компьютерной техникой, от общего количества образовательных учреждений  - %. </w:t>
            </w:r>
          </w:p>
        </w:tc>
      </w:tr>
      <w:tr w:rsidR="00987413" w:rsidRPr="00987413" w:rsidTr="00987413">
        <w:trPr>
          <w:trHeight w:val="495"/>
        </w:trPr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3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12.Доля педагогов, имеющих высшее профессиональное образование -%. </w:t>
            </w:r>
          </w:p>
        </w:tc>
      </w:tr>
      <w:tr w:rsidR="00987413" w:rsidRPr="00987413" w:rsidTr="00987413">
        <w:trPr>
          <w:trHeight w:val="495"/>
        </w:trPr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3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13.Доля педагогов, имеющих высшую и первую квалификационные категории-%</w:t>
            </w:r>
            <w:proofErr w:type="gramStart"/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</w:p>
        </w:tc>
      </w:tr>
      <w:tr w:rsidR="00987413" w:rsidRPr="00987413" w:rsidTr="00987413">
        <w:trPr>
          <w:trHeight w:val="690"/>
        </w:trPr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3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14.Количество новых мест в муниципальных дошкольных образовательных учреждениях, введенных в эксплуатацию</w:t>
            </w:r>
            <w:proofErr w:type="gramStart"/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</w:p>
        </w:tc>
      </w:tr>
      <w:tr w:rsidR="00987413" w:rsidRPr="00987413" w:rsidTr="00987413">
        <w:trPr>
          <w:trHeight w:val="945"/>
        </w:trPr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3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 Охват детей в период летних школьных каникул в лагерях с дневным пребыванием (в процентах от общего числа детей в возрасте от 6 до 18 лет)</w:t>
            </w:r>
          </w:p>
        </w:tc>
      </w:tr>
      <w:tr w:rsidR="00987413" w:rsidRPr="00987413" w:rsidTr="00987413">
        <w:trPr>
          <w:trHeight w:val="945"/>
        </w:trPr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 Доля  детей школьного возраста получающих услугу начального общего, основного общего и среднего общего</w:t>
            </w:r>
            <w:proofErr w:type="gramStart"/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центре современных технологических и гуманитарных навыков, проект "Точка роста"" и «ЦОС» от общего числа обучающихся </w:t>
            </w:r>
          </w:p>
        </w:tc>
      </w:tr>
      <w:tr w:rsidR="00987413" w:rsidRPr="00987413" w:rsidTr="00987413">
        <w:trPr>
          <w:trHeight w:val="360"/>
        </w:trPr>
        <w:tc>
          <w:tcPr>
            <w:tcW w:w="14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7633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1.Основное мероприятие «Дошкольное образование»</w:t>
            </w:r>
          </w:p>
        </w:tc>
      </w:tr>
      <w:tr w:rsidR="00987413" w:rsidRPr="00987413" w:rsidTr="00987413">
        <w:trPr>
          <w:trHeight w:val="315"/>
        </w:trPr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3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2.Основное мероприятие «Общее образование»</w:t>
            </w:r>
          </w:p>
        </w:tc>
      </w:tr>
      <w:tr w:rsidR="00987413" w:rsidRPr="00987413" w:rsidTr="00987413">
        <w:trPr>
          <w:trHeight w:val="720"/>
        </w:trPr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3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3.Основное мероприятие «Проведение мероприятия по организации отдыха детей в каникулярное время и организация учебных сборов»</w:t>
            </w:r>
          </w:p>
        </w:tc>
      </w:tr>
      <w:tr w:rsidR="00987413" w:rsidRPr="00987413" w:rsidTr="00987413">
        <w:trPr>
          <w:trHeight w:val="870"/>
        </w:trPr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4.Основное мероприятие «Обновление материально-технической базы для формирования у обучающихся современных технологических и гуманитарных навыков, проект "Точка роста"" и "ЦОС"</w:t>
            </w:r>
          </w:p>
        </w:tc>
      </w:tr>
      <w:tr w:rsidR="00987413" w:rsidRPr="00987413" w:rsidTr="00987413">
        <w:trPr>
          <w:trHeight w:val="1275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763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2017 -2024гг</w:t>
            </w:r>
          </w:p>
        </w:tc>
      </w:tr>
      <w:tr w:rsidR="00987413" w:rsidRPr="00987413" w:rsidTr="00987413">
        <w:trPr>
          <w:trHeight w:val="630"/>
        </w:trPr>
        <w:tc>
          <w:tcPr>
            <w:tcW w:w="14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6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6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6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987413" w:rsidRPr="00987413" w:rsidTr="00987413">
        <w:trPr>
          <w:trHeight w:val="300"/>
        </w:trPr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87413" w:rsidRPr="00987413" w:rsidTr="00987413">
        <w:trPr>
          <w:trHeight w:val="300"/>
        </w:trPr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87413" w:rsidRPr="00987413" w:rsidTr="00987413">
        <w:trPr>
          <w:trHeight w:val="765"/>
        </w:trPr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87413" w:rsidRPr="00987413" w:rsidTr="00987413">
        <w:trPr>
          <w:trHeight w:val="510"/>
        </w:trPr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2392461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179233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337902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550533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418060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297768,6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202988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202988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202988</w:t>
            </w:r>
          </w:p>
        </w:tc>
      </w:tr>
      <w:tr w:rsidR="00987413" w:rsidRPr="00987413" w:rsidTr="00987413">
        <w:trPr>
          <w:trHeight w:val="510"/>
        </w:trPr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584325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89014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76361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81173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80103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91873,7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55793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55793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55793</w:t>
            </w:r>
          </w:p>
        </w:tc>
      </w:tr>
      <w:tr w:rsidR="00987413" w:rsidRPr="00987413" w:rsidTr="00987413">
        <w:trPr>
          <w:trHeight w:val="765"/>
        </w:trPr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262991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32100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31991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33150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33150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33150,0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33150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33150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33150</w:t>
            </w:r>
          </w:p>
        </w:tc>
      </w:tr>
      <w:tr w:rsidR="00987413" w:rsidRPr="00987413" w:rsidTr="00987413">
        <w:trPr>
          <w:trHeight w:val="765"/>
        </w:trPr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3241356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300347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446253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664856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531313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422792,3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291931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291931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291931</w:t>
            </w:r>
          </w:p>
        </w:tc>
      </w:tr>
      <w:tr w:rsidR="00987413" w:rsidRPr="00987413" w:rsidTr="00987413">
        <w:trPr>
          <w:trHeight w:val="810"/>
        </w:trPr>
        <w:tc>
          <w:tcPr>
            <w:tcW w:w="14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7633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(100%)</w:t>
            </w:r>
          </w:p>
        </w:tc>
      </w:tr>
      <w:tr w:rsidR="00987413" w:rsidRPr="00987413" w:rsidTr="00987413">
        <w:trPr>
          <w:trHeight w:val="720"/>
        </w:trPr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3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 (90%).</w:t>
            </w:r>
          </w:p>
        </w:tc>
      </w:tr>
      <w:tr w:rsidR="00987413" w:rsidRPr="00987413" w:rsidTr="00987413">
        <w:trPr>
          <w:trHeight w:val="780"/>
        </w:trPr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3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3.Количество детей в возрасте от 3  до 7 лет, состоящих на учете для определения в муниципальные дошкольные образовательные учреждения- 15чел.</w:t>
            </w:r>
          </w:p>
        </w:tc>
      </w:tr>
      <w:tr w:rsidR="00987413" w:rsidRPr="00987413" w:rsidTr="00987413">
        <w:trPr>
          <w:trHeight w:val="1245"/>
        </w:trPr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3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  - (100%).</w:t>
            </w:r>
          </w:p>
        </w:tc>
      </w:tr>
      <w:tr w:rsidR="00987413" w:rsidRPr="00987413" w:rsidTr="00987413">
        <w:trPr>
          <w:trHeight w:val="1065"/>
        </w:trPr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3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5.Доля детей с ограниченными возможностями здоровья в возрасте 1-7 лет, обучающихся в муниципальных дошкольных образовательных учреждениях, к численности обратившихся за получением услуги детей данной категории (3,5%).</w:t>
            </w:r>
          </w:p>
        </w:tc>
      </w:tr>
      <w:tr w:rsidR="00987413" w:rsidRPr="00987413" w:rsidTr="00987413">
        <w:trPr>
          <w:trHeight w:val="900"/>
        </w:trPr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3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6.Отношение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 (100%). </w:t>
            </w:r>
          </w:p>
        </w:tc>
      </w:tr>
      <w:tr w:rsidR="00987413" w:rsidRPr="00987413" w:rsidTr="00987413">
        <w:trPr>
          <w:trHeight w:val="1080"/>
        </w:trPr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3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учреждений- (0%).</w:t>
            </w:r>
          </w:p>
        </w:tc>
      </w:tr>
      <w:tr w:rsidR="00987413" w:rsidRPr="00987413" w:rsidTr="00987413">
        <w:trPr>
          <w:trHeight w:val="1545"/>
        </w:trPr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3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 100(%).  </w:t>
            </w:r>
          </w:p>
        </w:tc>
      </w:tr>
      <w:tr w:rsidR="00987413" w:rsidRPr="00987413" w:rsidTr="00987413">
        <w:trPr>
          <w:trHeight w:val="1125"/>
        </w:trPr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3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численности</w:t>
            </w:r>
            <w:proofErr w:type="gramEnd"/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муниципальных общеобразовательных учреждениях (0%).</w:t>
            </w:r>
          </w:p>
        </w:tc>
      </w:tr>
      <w:tr w:rsidR="00987413" w:rsidRPr="00987413" w:rsidTr="00987413">
        <w:trPr>
          <w:trHeight w:val="870"/>
        </w:trPr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3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10.Удельный вес численности учителей в возрасте до 35 лет в общей численности учителей общеобразовательных учреждений  (41%).</w:t>
            </w:r>
          </w:p>
        </w:tc>
      </w:tr>
      <w:tr w:rsidR="00987413" w:rsidRPr="00987413" w:rsidTr="00987413">
        <w:trPr>
          <w:trHeight w:val="900"/>
        </w:trPr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3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11.Доля образовательных учреждений, оснащенных современной компьютерной техникой, от общего количества образовательных учреждений  - 100%. </w:t>
            </w:r>
          </w:p>
        </w:tc>
      </w:tr>
      <w:tr w:rsidR="00987413" w:rsidRPr="00987413" w:rsidTr="00987413">
        <w:trPr>
          <w:trHeight w:val="375"/>
        </w:trPr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3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12.Доля педагогов, имеющих высшее профессиональное образование -95%. </w:t>
            </w:r>
          </w:p>
        </w:tc>
      </w:tr>
      <w:tr w:rsidR="00987413" w:rsidRPr="00987413" w:rsidTr="00987413">
        <w:trPr>
          <w:trHeight w:val="300"/>
        </w:trPr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3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13.Доля педагогов, имеющих высшую и первую </w:t>
            </w:r>
            <w:proofErr w:type="gramStart"/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квалификационные</w:t>
            </w:r>
            <w:proofErr w:type="gramEnd"/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категории-74% .</w:t>
            </w:r>
          </w:p>
        </w:tc>
      </w:tr>
      <w:tr w:rsidR="00987413" w:rsidRPr="00987413" w:rsidTr="00987413">
        <w:trPr>
          <w:trHeight w:val="705"/>
        </w:trPr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3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14.Количество новых мест в муниципальных дошкольных образовательных учреждениях, введенных в эксплуатацию 600 мест</w:t>
            </w:r>
          </w:p>
        </w:tc>
      </w:tr>
      <w:tr w:rsidR="00987413" w:rsidRPr="00987413" w:rsidTr="00987413">
        <w:trPr>
          <w:trHeight w:val="675"/>
        </w:trPr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3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 Охват детей в период летних школьных каникул в лагерях с дневным пребыванием (в процентах от общего числа детей в возрасте от 6 до 18 лет)42%</w:t>
            </w:r>
          </w:p>
        </w:tc>
      </w:tr>
      <w:tr w:rsidR="00987413" w:rsidRPr="00987413" w:rsidTr="00987413">
        <w:trPr>
          <w:trHeight w:val="1290"/>
        </w:trPr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7413" w:rsidRPr="00987413" w:rsidRDefault="00987413" w:rsidP="00987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 Доля  детей школьного возраста получающих услугу начального общего, основного общего и среднего общего</w:t>
            </w:r>
            <w:proofErr w:type="gramStart"/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87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центре современных технологических и гуманитарных навыков, проект "Точка роста"" и «ЦОС» от общего числа обучающихся (100%) </w:t>
            </w:r>
          </w:p>
        </w:tc>
      </w:tr>
    </w:tbl>
    <w:p w:rsidR="002E0B94" w:rsidRDefault="002E0B94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299C" w:rsidRDefault="0026299C" w:rsidP="007A0A2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0A2F" w:rsidRPr="00CB659C" w:rsidRDefault="0070407B" w:rsidP="007A0A2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19414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A0A2F"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Паспорт </w:t>
      </w:r>
      <w:r w:rsidR="007A0A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 6 </w:t>
      </w:r>
      <w:r w:rsidR="007A0A2F" w:rsidRPr="007A0A2F">
        <w:rPr>
          <w:rFonts w:ascii="Times New Roman" w:hAnsi="Times New Roman" w:cs="Times New Roman"/>
          <w:bCs/>
          <w:sz w:val="28"/>
          <w:szCs w:val="28"/>
          <w:lang w:eastAsia="ru-RU"/>
        </w:rPr>
        <w:t>«Развитие физической культуры, спорта и молодежной политики»</w:t>
      </w:r>
      <w:r w:rsidR="007A0A2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A0A2F"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D42130" w:rsidRDefault="00D42130" w:rsidP="00AE2F14">
      <w:pPr>
        <w:widowControl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94148" w:rsidRDefault="00194148" w:rsidP="00AE2F14">
      <w:pPr>
        <w:widowControl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725BB" w:rsidRPr="00AE2F14" w:rsidRDefault="003725BB" w:rsidP="00AE2F14">
      <w:pPr>
        <w:widowControl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2F14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Паспорт</w:t>
      </w:r>
    </w:p>
    <w:p w:rsidR="005A49FD" w:rsidRDefault="003725BB" w:rsidP="005A49F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</w:rPr>
        <w:t>подпрограммы «Развитие физической культуры, спорта и молодежной политики»</w:t>
      </w: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программы 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образования, молодежной политики,</w:t>
      </w:r>
      <w:r w:rsidR="005A49FD" w:rsidRPr="005A49F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A49FD" w:rsidRPr="00F3312E">
        <w:rPr>
          <w:rFonts w:ascii="Times New Roman" w:hAnsi="Times New Roman" w:cs="Times New Roman"/>
          <w:b/>
          <w:bCs/>
          <w:sz w:val="28"/>
          <w:szCs w:val="28"/>
        </w:rPr>
        <w:t>физической культуры и спорта в Псковском районе на 2017-202</w:t>
      </w:r>
      <w:r w:rsidR="005A49FD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5A49FD" w:rsidRPr="00F3312E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p w:rsidR="00126EA2" w:rsidRDefault="00126EA2" w:rsidP="00835AC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10205" w:type="dxa"/>
        <w:tblInd w:w="93" w:type="dxa"/>
        <w:tblLook w:val="04A0" w:firstRow="1" w:lastRow="0" w:firstColumn="1" w:lastColumn="0" w:noHBand="0" w:noVBand="1"/>
      </w:tblPr>
      <w:tblGrid>
        <w:gridCol w:w="1945"/>
        <w:gridCol w:w="1532"/>
        <w:gridCol w:w="862"/>
        <w:gridCol w:w="697"/>
        <w:gridCol w:w="697"/>
        <w:gridCol w:w="701"/>
        <w:gridCol w:w="712"/>
        <w:gridCol w:w="776"/>
        <w:gridCol w:w="768"/>
        <w:gridCol w:w="768"/>
        <w:gridCol w:w="747"/>
      </w:tblGrid>
      <w:tr w:rsidR="00B76743" w:rsidRPr="00B76743" w:rsidTr="00B76743">
        <w:trPr>
          <w:trHeight w:val="1420"/>
        </w:trPr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подпрограммы муниципальной программы</w:t>
            </w:r>
          </w:p>
        </w:tc>
        <w:tc>
          <w:tcPr>
            <w:tcW w:w="825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физической культуры, спорта и молодежной политики</w:t>
            </w:r>
          </w:p>
        </w:tc>
      </w:tr>
      <w:tr w:rsidR="00B76743" w:rsidRPr="00B76743" w:rsidTr="00B76743">
        <w:trPr>
          <w:trHeight w:val="1243"/>
        </w:trPr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825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B76743" w:rsidRPr="00B76743" w:rsidTr="00B76743">
        <w:trPr>
          <w:trHeight w:val="1361"/>
        </w:trPr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825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B76743" w:rsidRPr="00B76743" w:rsidTr="00B76743">
        <w:trPr>
          <w:trHeight w:val="1302"/>
        </w:trPr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8259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Повысить эффективность реализации молодежной политики, формирование потребности в занятиях физической культурой и спортом у различных категорий населения, пропаганда здорового образа жизни</w:t>
            </w:r>
          </w:p>
        </w:tc>
      </w:tr>
      <w:tr w:rsidR="00B76743" w:rsidRPr="00B76743" w:rsidTr="00B76743">
        <w:trPr>
          <w:trHeight w:val="1997"/>
        </w:trPr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82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Создать положительную информационную и культурную тенденцию по формированию у детей, подростков, молодежи и взрослого населения здорового образа жизни  и стремления заниматься физической культурой и спортом</w:t>
            </w:r>
            <w:r w:rsidRPr="00B76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Сформировать организационные и информационные механизмы реализации молодежной политики в Псковском районе в рамках интеллектуального и волонтерского движения,  гражданско-патриотического воспитания</w:t>
            </w:r>
          </w:p>
        </w:tc>
      </w:tr>
      <w:tr w:rsidR="00B76743" w:rsidRPr="00B76743" w:rsidTr="00B76743">
        <w:trPr>
          <w:trHeight w:val="1050"/>
        </w:trPr>
        <w:tc>
          <w:tcPr>
            <w:tcW w:w="194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825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населения, систематически занимающегося физической культурой и спортом - %</w:t>
            </w:r>
            <w:r w:rsidRPr="00B76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Количество наград, завоеванных жителями Псковского района, на официальных областных, всероссийских и международных соревнованиях - ед.</w:t>
            </w:r>
            <w:r w:rsidRPr="00B76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Уровень фактической обеспеченности спортивными залами в Псковском районе от нормативной потребности - %</w:t>
            </w:r>
            <w:r w:rsidRPr="00B76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Доля спортивных сооружений, требующих капитального и текущего ремонта, в общем объеме спортивных сооружений - %</w:t>
            </w:r>
            <w:r w:rsidRPr="00B76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- %</w:t>
            </w:r>
            <w:r w:rsidRPr="00B76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6. Доля молодежи, участвующих в мероприятиях  гражданско-патриотической направленности в общей численности молодежи Псковского района - %</w:t>
            </w:r>
            <w:r w:rsidRPr="00B76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7. Доля молодежи, </w:t>
            </w:r>
            <w:proofErr w:type="gramStart"/>
            <w:r w:rsidRPr="00B76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вовлеченных</w:t>
            </w:r>
            <w:proofErr w:type="gramEnd"/>
            <w:r w:rsidRPr="00B76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добровольческую (волонтерскую) деятельность, в общей численности молодежи Псковского района - %</w:t>
            </w:r>
          </w:p>
        </w:tc>
      </w:tr>
      <w:tr w:rsidR="00B76743" w:rsidRPr="00B76743" w:rsidTr="00B76743">
        <w:trPr>
          <w:trHeight w:val="932"/>
        </w:trPr>
        <w:tc>
          <w:tcPr>
            <w:tcW w:w="194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5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76743" w:rsidRPr="00B76743" w:rsidTr="00B76743">
        <w:trPr>
          <w:trHeight w:val="2337"/>
        </w:trPr>
        <w:tc>
          <w:tcPr>
            <w:tcW w:w="194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5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76743" w:rsidRPr="00B76743" w:rsidTr="00B76743">
        <w:trPr>
          <w:trHeight w:val="1095"/>
        </w:trPr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Основные мероприятия, входящие в состав программы</w:t>
            </w:r>
          </w:p>
        </w:tc>
        <w:tc>
          <w:tcPr>
            <w:tcW w:w="825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Основное мероприятие "Развитие физической культуры и спорта"</w:t>
            </w:r>
            <w:r w:rsidRPr="00B76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Основное мероприятие " Патриотическое воспитание"</w:t>
            </w:r>
            <w:r w:rsidRPr="00B76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Основное мероприятие "Мероприятия в области молодежной политики"</w:t>
            </w:r>
          </w:p>
        </w:tc>
      </w:tr>
      <w:tr w:rsidR="00B76743" w:rsidRPr="00B76743" w:rsidTr="00B76743">
        <w:trPr>
          <w:trHeight w:val="1257"/>
        </w:trPr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825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2017 -2024гг</w:t>
            </w:r>
          </w:p>
        </w:tc>
      </w:tr>
      <w:tr w:rsidR="00B76743" w:rsidRPr="00B76743" w:rsidTr="00B76743">
        <w:trPr>
          <w:trHeight w:val="621"/>
        </w:trPr>
        <w:tc>
          <w:tcPr>
            <w:tcW w:w="19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8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B76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B76743" w:rsidRPr="00B76743" w:rsidTr="00B76743">
        <w:trPr>
          <w:trHeight w:val="296"/>
        </w:trPr>
        <w:tc>
          <w:tcPr>
            <w:tcW w:w="19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76743" w:rsidRPr="00B76743" w:rsidTr="00B76743">
        <w:trPr>
          <w:trHeight w:val="296"/>
        </w:trPr>
        <w:tc>
          <w:tcPr>
            <w:tcW w:w="19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76743" w:rsidRPr="00B76743" w:rsidTr="00B76743">
        <w:trPr>
          <w:trHeight w:val="754"/>
        </w:trPr>
        <w:tc>
          <w:tcPr>
            <w:tcW w:w="19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743" w:rsidRPr="00B76743" w:rsidRDefault="00B76743" w:rsidP="00B7674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B7674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743" w:rsidRPr="00B76743" w:rsidRDefault="00B76743" w:rsidP="00B7674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B7674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743" w:rsidRPr="00B76743" w:rsidRDefault="00B76743" w:rsidP="00B7674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B7674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76743" w:rsidRPr="00B76743" w:rsidTr="00B76743">
        <w:trPr>
          <w:trHeight w:val="503"/>
        </w:trPr>
        <w:tc>
          <w:tcPr>
            <w:tcW w:w="19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</w:tr>
      <w:tr w:rsidR="00B76743" w:rsidRPr="00B76743" w:rsidTr="00B76743">
        <w:trPr>
          <w:trHeight w:val="503"/>
        </w:trPr>
        <w:tc>
          <w:tcPr>
            <w:tcW w:w="19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2544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3275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4811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3372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4313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4313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4313</w:t>
            </w:r>
          </w:p>
        </w:tc>
      </w:tr>
      <w:tr w:rsidR="00B76743" w:rsidRPr="00B76743" w:rsidTr="00B76743">
        <w:trPr>
          <w:trHeight w:val="754"/>
        </w:trPr>
        <w:tc>
          <w:tcPr>
            <w:tcW w:w="19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B76743" w:rsidRPr="00B76743" w:rsidTr="00B76743">
        <w:trPr>
          <w:trHeight w:val="754"/>
        </w:trPr>
        <w:tc>
          <w:tcPr>
            <w:tcW w:w="19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31992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2774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3485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4926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4392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4392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4392</w:t>
            </w:r>
          </w:p>
        </w:tc>
      </w:tr>
      <w:tr w:rsidR="00B76743" w:rsidRPr="00B76743" w:rsidTr="00B76743">
        <w:trPr>
          <w:trHeight w:val="547"/>
        </w:trPr>
        <w:tc>
          <w:tcPr>
            <w:tcW w:w="1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825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6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населения, систематически занимающегося физической культурой и спортом - 16 %</w:t>
            </w:r>
            <w:r w:rsidRPr="00B76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Количество наград, завоеванных жителями Псковского района, на официальных областных, всероссийских и международных соревнованиях - 20 ед.</w:t>
            </w:r>
            <w:r w:rsidRPr="00B76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Уровень фактической обеспеченности спортивными залами в Псковском районе от нормативной потребности - 60 %</w:t>
            </w:r>
            <w:r w:rsidRPr="00B76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Доля спортивных сооружений, требующих капитального и текущего ремонта, в общем объеме спортивных сооружений - 15 %</w:t>
            </w:r>
            <w:r w:rsidRPr="00B76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- 40 %</w:t>
            </w:r>
            <w:r w:rsidRPr="00B76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6. Доля молодежи, участвующих в мероприятиях  гражданско-патриотической направленности в общей численности молодежи Псковского района - 1.9 %</w:t>
            </w:r>
            <w:r w:rsidRPr="00B76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7. Доля молодежи, </w:t>
            </w:r>
            <w:proofErr w:type="gramStart"/>
            <w:r w:rsidRPr="00B76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вовлеченных</w:t>
            </w:r>
            <w:proofErr w:type="gramEnd"/>
            <w:r w:rsidRPr="00B76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добровольческую (волонтерскую) деятельность, в общей численности молодежи Псковского района - 1.4 %</w:t>
            </w:r>
          </w:p>
        </w:tc>
      </w:tr>
      <w:tr w:rsidR="00B76743" w:rsidRPr="00B76743" w:rsidTr="00B76743">
        <w:trPr>
          <w:trHeight w:val="414"/>
        </w:trPr>
        <w:tc>
          <w:tcPr>
            <w:tcW w:w="1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5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76743" w:rsidRPr="00B76743" w:rsidTr="00B76743">
        <w:trPr>
          <w:trHeight w:val="1139"/>
        </w:trPr>
        <w:tc>
          <w:tcPr>
            <w:tcW w:w="1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5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76743" w:rsidRPr="00B76743" w:rsidTr="00B76743">
        <w:trPr>
          <w:trHeight w:val="2544"/>
        </w:trPr>
        <w:tc>
          <w:tcPr>
            <w:tcW w:w="1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5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6743" w:rsidRPr="00B76743" w:rsidRDefault="00B76743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92683" w:rsidRDefault="00692683" w:rsidP="00835AC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692683" w:rsidSect="0026299C">
          <w:pgSz w:w="11906" w:h="16838"/>
          <w:pgMar w:top="1134" w:right="707" w:bottom="1134" w:left="993" w:header="708" w:footer="708" w:gutter="0"/>
          <w:pgNumType w:start="1"/>
          <w:cols w:space="708"/>
          <w:titlePg/>
          <w:docGrid w:linePitch="360"/>
        </w:sectPr>
      </w:pPr>
    </w:p>
    <w:p w:rsidR="00BC5B3E" w:rsidRDefault="00BC5B3E" w:rsidP="00BC5B3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40F69" w:rsidRDefault="00CB11B5" w:rsidP="00952CC5">
      <w:pPr>
        <w:tabs>
          <w:tab w:val="left" w:pos="312"/>
          <w:tab w:val="right" w:pos="14570"/>
        </w:tabs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B767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835A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4613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35A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№ </w:t>
      </w:r>
      <w:r w:rsidR="00DF0C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835A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35AC7" w:rsidRPr="00835A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Ресурсное обеспечение реализации муниципальной программы за счет средств бюджета муниципального образования</w:t>
      </w:r>
      <w:r w:rsidR="00835A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35AC7" w:rsidRPr="00032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изложить в следующей редакции:</w:t>
      </w:r>
    </w:p>
    <w:p w:rsidR="00740F69" w:rsidRDefault="00740F69" w:rsidP="00BC5B3E">
      <w:pPr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Приложение №</w:t>
      </w:r>
      <w:r w:rsidR="00DF0C0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</w:t>
      </w:r>
    </w:p>
    <w:p w:rsidR="00AF2682" w:rsidRDefault="00BC5B3E" w:rsidP="00AF2682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5B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Ресурсное обеспечение реализации муниципальной программы за счет средств бюджета </w:t>
      </w:r>
    </w:p>
    <w:p w:rsidR="00AF2682" w:rsidRDefault="00BC5B3E" w:rsidP="00AF2682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5B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обра</w:t>
      </w:r>
      <w:r w:rsidR="00AF2682" w:rsidRPr="00BC5B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зования</w:t>
      </w:r>
    </w:p>
    <w:tbl>
      <w:tblPr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2041"/>
        <w:gridCol w:w="1175"/>
        <w:gridCol w:w="1176"/>
        <w:gridCol w:w="1176"/>
        <w:gridCol w:w="1176"/>
        <w:gridCol w:w="1176"/>
        <w:gridCol w:w="1176"/>
        <w:gridCol w:w="1176"/>
        <w:gridCol w:w="1176"/>
        <w:gridCol w:w="1309"/>
      </w:tblGrid>
      <w:tr w:rsidR="007B0C40" w:rsidRPr="007B0C40" w:rsidTr="007B0C40">
        <w:trPr>
          <w:trHeight w:val="86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программы, подпрограммы, основного мероприятия</w:t>
            </w:r>
          </w:p>
        </w:tc>
        <w:tc>
          <w:tcPr>
            <w:tcW w:w="2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107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расходов (</w:t>
            </w:r>
            <w:proofErr w:type="spellStart"/>
            <w:r w:rsidRPr="007B0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7B0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7B0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7B0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.), годы</w:t>
            </w:r>
          </w:p>
        </w:tc>
      </w:tr>
      <w:tr w:rsidR="007B0C40" w:rsidRPr="007B0C40" w:rsidTr="007B0C40">
        <w:trPr>
          <w:trHeight w:val="100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7B0C40" w:rsidRPr="007B0C40" w:rsidTr="007B0C40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7B0C40" w:rsidRPr="007B0C40" w:rsidTr="007B0C40">
        <w:trPr>
          <w:trHeight w:val="145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 «Развитие образования, молодежной политики и физической культуры и спорта в Псковском районе на 2017-2021 годы»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123 578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133 997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79 012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79 012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79 012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846 442</w:t>
            </w:r>
          </w:p>
        </w:tc>
      </w:tr>
      <w:tr w:rsidR="007B0C40" w:rsidRPr="007B0C40" w:rsidTr="007B0C40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123 578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133 997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79 012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79 012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79 012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846 442</w:t>
            </w:r>
          </w:p>
        </w:tc>
      </w:tr>
      <w:tr w:rsidR="007B0C40" w:rsidRPr="007B0C40" w:rsidTr="007B0C40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«Развитие общего и дошкольного образования»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80 103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Default="00EB0668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91874</w:t>
            </w:r>
          </w:p>
          <w:p w:rsidR="00EB0668" w:rsidRPr="007B0C40" w:rsidRDefault="00EB0668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55 293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55 293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55 293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582 826</w:t>
            </w:r>
          </w:p>
        </w:tc>
      </w:tr>
      <w:tr w:rsidR="007B0C40" w:rsidRPr="007B0C40" w:rsidTr="007B0C40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80 103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91 874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55 293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55 293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55 293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584 405</w:t>
            </w:r>
          </w:p>
        </w:tc>
      </w:tr>
      <w:tr w:rsidR="007B0C40" w:rsidRPr="007B0C40" w:rsidTr="007B0C40">
        <w:trPr>
          <w:trHeight w:val="578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1.1 «Дошкольное образование»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38 586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127 932</w:t>
            </w:r>
          </w:p>
        </w:tc>
      </w:tr>
      <w:tr w:rsidR="007B0C40" w:rsidRPr="007B0C40" w:rsidTr="007B0C40">
        <w:trPr>
          <w:trHeight w:val="23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1.1.1.1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</w:tr>
      <w:tr w:rsidR="007B0C40" w:rsidRPr="007B0C40" w:rsidTr="007B0C40">
        <w:trPr>
          <w:trHeight w:val="31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1.1.2.1.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</w:t>
            </w:r>
            <w:proofErr w:type="spellStart"/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3 809</w:t>
            </w:r>
          </w:p>
        </w:tc>
      </w:tr>
      <w:tr w:rsidR="007B0C40" w:rsidRPr="007B0C40" w:rsidTr="007B0C40">
        <w:trPr>
          <w:trHeight w:val="27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1.1.2.2.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Дошкольное образование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32 742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115 004</w:t>
            </w:r>
          </w:p>
        </w:tc>
      </w:tr>
      <w:tr w:rsidR="007B0C40" w:rsidRPr="007B0C40" w:rsidTr="007B0C40">
        <w:trPr>
          <w:trHeight w:val="27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1.1.2.3.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совершенствование организации питания детей в дошкольных учреждениях"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3 322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4 538</w:t>
            </w:r>
          </w:p>
        </w:tc>
      </w:tr>
      <w:tr w:rsidR="007B0C40" w:rsidRPr="007B0C40" w:rsidTr="007B0C40">
        <w:trPr>
          <w:trHeight w:val="162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1.1.2.4.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осуществление авторского надзора по объекту строительства детского сада на 270 мест 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7B0C40" w:rsidRPr="007B0C40" w:rsidTr="007B0C40">
        <w:trPr>
          <w:trHeight w:val="28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1.1.2.5.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«Выплата компенсации части родительской платы за присмотр и уход за детьми</w:t>
            </w:r>
            <w:proofErr w:type="gramStart"/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освоившими образовательные программы дошкольного образования в организациях , осуществляющих образовательную деятельность»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B0C40" w:rsidRPr="007B0C40" w:rsidTr="007B0C40">
        <w:trPr>
          <w:trHeight w:val="5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1.2 «Общее образование»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75 880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78 479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47 491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52 788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454 089</w:t>
            </w:r>
          </w:p>
        </w:tc>
      </w:tr>
      <w:tr w:rsidR="007B0C40" w:rsidRPr="007B0C40" w:rsidTr="007B0C40">
        <w:trPr>
          <w:trHeight w:val="28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1.1.2.1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46 359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50 217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417 670</w:t>
            </w:r>
          </w:p>
        </w:tc>
      </w:tr>
      <w:tr w:rsidR="007B0C40" w:rsidRPr="007B0C40" w:rsidTr="007B0C40">
        <w:trPr>
          <w:trHeight w:val="16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1.1.2.2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«Совершенствование организации питания учащихся в общеобразовательных учреждениях»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9 863</w:t>
            </w:r>
          </w:p>
        </w:tc>
      </w:tr>
      <w:tr w:rsidR="007B0C40" w:rsidRPr="007B0C40" w:rsidTr="007B0C40">
        <w:trPr>
          <w:trHeight w:val="16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1.1.2.2.1.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по организации  двухразового питания </w:t>
            </w:r>
            <w:proofErr w:type="gramStart"/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ограниченными возможностями здоровья 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B0C40" w:rsidRPr="007B0C40" w:rsidTr="007B0C40">
        <w:trPr>
          <w:trHeight w:val="18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1.1.2.3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выплату именных стипендий учащимся образовательных учреждений Псковского района"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513</w:t>
            </w:r>
          </w:p>
        </w:tc>
      </w:tr>
      <w:tr w:rsidR="007B0C40" w:rsidRPr="007B0C40" w:rsidTr="007B0C40">
        <w:trPr>
          <w:trHeight w:val="11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1.1.2.4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"Пособия, компенсации, меры социальной поддержки по публичным обязательствам"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7B0C40" w:rsidRPr="007B0C40" w:rsidTr="007B0C40">
        <w:trPr>
          <w:trHeight w:val="28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1.1.2.5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обеспечение деятельность </w:t>
            </w:r>
            <w:proofErr w:type="gramStart"/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7B0C40" w:rsidRPr="007B0C40" w:rsidTr="007B0C40">
        <w:trPr>
          <w:trHeight w:val="8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1.1.2.6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"Субсидии бюджетным учреждениям на иные цели"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7B0C40" w:rsidRPr="007B0C40" w:rsidTr="007B0C40">
        <w:trPr>
          <w:trHeight w:val="21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1.1.2.7.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</w:t>
            </w:r>
            <w:proofErr w:type="spellStart"/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развитие сети организации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</w:tr>
      <w:tr w:rsidR="007B0C40" w:rsidRPr="007B0C40" w:rsidTr="007B0C40">
        <w:trPr>
          <w:trHeight w:val="21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1.1.2.8.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</w:tr>
      <w:tr w:rsidR="007B0C40" w:rsidRPr="007B0C40" w:rsidTr="007B0C40">
        <w:trPr>
          <w:trHeight w:val="21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1.2.8.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</w:tr>
      <w:tr w:rsidR="007B0C40" w:rsidRPr="007B0C40" w:rsidTr="007B0C40">
        <w:trPr>
          <w:trHeight w:val="17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1.3 «"Проведение мероприятия по организации отдыха детей в каникулярное время и организация проведения учебных сборов"»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3 867</w:t>
            </w:r>
          </w:p>
        </w:tc>
      </w:tr>
      <w:tr w:rsidR="007B0C40" w:rsidRPr="007B0C40" w:rsidTr="007B0C40">
        <w:trPr>
          <w:trHeight w:val="20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1.1.3.1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реализацию мероприятий в рамках основного мероприятия "Повышение эффективности реализации молодежной политики в муниципальных образованиях Псковской области"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7B0C40" w:rsidRPr="007B0C40" w:rsidTr="007B0C40">
        <w:trPr>
          <w:trHeight w:val="13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1.1.3.2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 и обеспечение оздоровления  и отдыха детей в каникулярное время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3 860</w:t>
            </w:r>
          </w:p>
        </w:tc>
      </w:tr>
      <w:tr w:rsidR="007B0C40" w:rsidRPr="007B0C40" w:rsidTr="007B0C40">
        <w:trPr>
          <w:trHeight w:val="18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1.1.4.1.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мероприятие  обновление материально-технической базы для формирования у обучающихся современных технологических и гуманитарных навыков, проект "Точка роста""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7B0C40" w:rsidRPr="007B0C40" w:rsidTr="007B0C40">
        <w:trPr>
          <w:trHeight w:val="28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1.1.5.1.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 (для организаций, не </w:t>
            </w:r>
            <w:proofErr w:type="spellStart"/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соотвествующих</w:t>
            </w:r>
            <w:proofErr w:type="spellEnd"/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требованиям </w:t>
            </w:r>
            <w:proofErr w:type="spellStart"/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Роспотребнадзора</w:t>
            </w:r>
            <w:proofErr w:type="spellEnd"/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части горячего питания)</w:t>
            </w:r>
            <w:proofErr w:type="gramEnd"/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7B0C40" w:rsidRPr="007B0C40" w:rsidTr="007B0C40">
        <w:trPr>
          <w:trHeight w:val="22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1.1.6.1.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 </w:t>
            </w:r>
            <w:proofErr w:type="gramEnd"/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7B0C40" w:rsidRPr="007B0C40" w:rsidTr="007B0C40">
        <w:trPr>
          <w:trHeight w:val="28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1.1.7.1.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"Проведение мероприятий по созданию в дошкольных образовательных организациях и общеобразовательных организациях универсальной </w:t>
            </w:r>
            <w:proofErr w:type="spellStart"/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безбарьерной</w:t>
            </w:r>
            <w:proofErr w:type="spellEnd"/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среды для инклюзивного и качественного образования детей-инвалидов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7B0C40" w:rsidRPr="007B0C40" w:rsidTr="007B0C40">
        <w:trPr>
          <w:trHeight w:val="86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2 «Содержание и безопасность </w:t>
            </w: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образовательных учреждений»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19 079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93 420</w:t>
            </w:r>
          </w:p>
        </w:tc>
      </w:tr>
      <w:tr w:rsidR="007B0C40" w:rsidRPr="007B0C40" w:rsidTr="007B0C40">
        <w:trPr>
          <w:trHeight w:val="57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19 079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93 420</w:t>
            </w:r>
          </w:p>
        </w:tc>
      </w:tr>
      <w:tr w:rsidR="007B0C40" w:rsidRPr="007B0C40" w:rsidTr="007B0C40">
        <w:trPr>
          <w:trHeight w:val="1152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2.1 «Проведение ремонтов, приобретение оборудования и уплата налогов»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19 079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93 420</w:t>
            </w:r>
          </w:p>
        </w:tc>
      </w:tr>
      <w:tr w:rsidR="007B0C40" w:rsidRPr="007B0C40" w:rsidTr="007B0C40">
        <w:trPr>
          <w:trHeight w:val="28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1.2.1.1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проведение текущего 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16 547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49 762</w:t>
            </w:r>
          </w:p>
        </w:tc>
      </w:tr>
      <w:tr w:rsidR="007B0C40" w:rsidRPr="007B0C40" w:rsidTr="007B0C40">
        <w:trPr>
          <w:trHeight w:val="260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1.2.1.2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уплату налогов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 в муниципальном образовании"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7 079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38 126</w:t>
            </w:r>
          </w:p>
        </w:tc>
      </w:tr>
      <w:tr w:rsidR="007B0C40" w:rsidRPr="007B0C40" w:rsidTr="007B0C40">
        <w:trPr>
          <w:trHeight w:val="22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1.2.1.3.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текущий ремонт по специальным направлениям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7B0C40" w:rsidRPr="007B0C40" w:rsidTr="007B0C40">
        <w:trPr>
          <w:trHeight w:val="28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1.2.1.4.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проведение мероприятий в рамках основного мероприятия "Развитие сети организаций общего, дополнительного и профессионального образования детей в </w:t>
            </w:r>
            <w:proofErr w:type="spellStart"/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соовтетствии</w:t>
            </w:r>
            <w:proofErr w:type="spellEnd"/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требованиями ФГОС и </w:t>
            </w:r>
            <w:proofErr w:type="spellStart"/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7B0C40" w:rsidRPr="007B0C40" w:rsidTr="007B0C40">
        <w:trPr>
          <w:trHeight w:val="25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1.2.1.5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создание в общеобразовательных организациях, расположенных в сельской местности, условий ля занятий </w:t>
            </w:r>
            <w:proofErr w:type="spellStart"/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фиической</w:t>
            </w:r>
            <w:proofErr w:type="spellEnd"/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культурой и спортом"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</w:tr>
      <w:tr w:rsidR="007B0C40" w:rsidRPr="007B0C40" w:rsidTr="007B0C40">
        <w:trPr>
          <w:trHeight w:val="15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3 «Профилактика безнадзорности и правонарушений среди несовершеннолетних»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2 551</w:t>
            </w:r>
          </w:p>
        </w:tc>
      </w:tr>
      <w:tr w:rsidR="007B0C40" w:rsidRPr="007B0C40" w:rsidTr="007B0C40">
        <w:trPr>
          <w:trHeight w:val="578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2 249</w:t>
            </w:r>
          </w:p>
        </w:tc>
      </w:tr>
      <w:tr w:rsidR="007B0C40" w:rsidRPr="007B0C40" w:rsidTr="007B0C40">
        <w:trPr>
          <w:trHeight w:val="18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3.1 «</w:t>
            </w:r>
            <w:proofErr w:type="gramStart"/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Профилактическая</w:t>
            </w:r>
            <w:proofErr w:type="gramEnd"/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работы по предупреждению безнадзорности и правонарушений среди несовершеннолетних»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2 249</w:t>
            </w:r>
          </w:p>
        </w:tc>
      </w:tr>
      <w:tr w:rsidR="007B0C40" w:rsidRPr="007B0C40" w:rsidTr="007B0C40">
        <w:trPr>
          <w:trHeight w:val="8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1.3.1.1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по профилактике безнадзорности и правонарушений среди несовершеннолетних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2 249</w:t>
            </w:r>
          </w:p>
        </w:tc>
      </w:tr>
      <w:tr w:rsidR="007B0C40" w:rsidRPr="007B0C40" w:rsidTr="007B0C40">
        <w:trPr>
          <w:trHeight w:val="18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трудоустройства несовершеннолетних граждан, находящихся в трудной жизненной ситуации, стоящих на учете в комиссии по делам несовершеннолетних"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7B0C40" w:rsidRPr="007B0C40" w:rsidTr="007B0C40">
        <w:trPr>
          <w:trHeight w:val="198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4 «Комплексные меры противодействия злоупотреблению наркотиков и их незаконному обороту»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7B0C40" w:rsidRPr="007B0C40" w:rsidTr="007B0C40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7B0C40" w:rsidRPr="007B0C40" w:rsidTr="007B0C40">
        <w:trPr>
          <w:trHeight w:val="2265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4.1 "Организация и проведение спортивных и культурно-массовых мероприятий, направленных на вовлечение детей и взрослых в систематические занятия физической культурой и спортом</w:t>
            </w:r>
            <w:proofErr w:type="gramStart"/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proofErr w:type="gramEnd"/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</w:tr>
      <w:tr w:rsidR="007B0C40" w:rsidRPr="007B0C40" w:rsidTr="007B0C40">
        <w:trPr>
          <w:trHeight w:val="10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1.4.1.1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районных соревнований по лыжным гонкам среди учащихся общеобразовательных учреждений района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7B0C40" w:rsidRPr="007B0C40" w:rsidTr="007B0C40">
        <w:trPr>
          <w:trHeight w:val="31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1.4.1.2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мини-футболу под девизом «Спорт против наркотиков». 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</w:tr>
      <w:tr w:rsidR="007B0C40" w:rsidRPr="007B0C40" w:rsidTr="007B0C40">
        <w:trPr>
          <w:trHeight w:val="28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1.4.1.3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соревнований среди учащихся общеобразовательных учреждений района по спортивному ориентированию под девизом «Спорт против наркотиков». 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</w:tr>
      <w:tr w:rsidR="007B0C40" w:rsidRPr="007B0C40" w:rsidTr="007B0C40">
        <w:trPr>
          <w:trHeight w:val="17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1.4.1.4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районного осеннего легкоатлетического кросса среди учащихся общеобразовательных учреждений района под девизом «Спорт против наркотиков». 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</w:tr>
      <w:tr w:rsidR="007B0C40" w:rsidRPr="007B0C40" w:rsidTr="007B0C40">
        <w:trPr>
          <w:trHeight w:val="14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1.4.1.5.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</w:t>
            </w:r>
            <w:proofErr w:type="spellStart"/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среди учащихся общеобразовательных учреждений района.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7B0C40" w:rsidRPr="007B0C40" w:rsidTr="007B0C40">
        <w:trPr>
          <w:trHeight w:val="40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1.4.2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4.2 </w:t>
            </w: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</w:tr>
      <w:tr w:rsidR="007B0C40" w:rsidRPr="007B0C40" w:rsidTr="007B0C40">
        <w:trPr>
          <w:trHeight w:val="5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1.4.2.1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конкурса рисунков «Нет наркотикам». 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</w:tr>
      <w:tr w:rsidR="007B0C40" w:rsidRPr="007B0C40" w:rsidTr="007B0C40">
        <w:trPr>
          <w:trHeight w:val="13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1.4.2.2.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7B0C40" w:rsidRPr="007B0C40" w:rsidTr="007B0C40">
        <w:trPr>
          <w:trHeight w:val="28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1.4.2.3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Выпуск социальной рекламы (</w:t>
            </w:r>
            <w:proofErr w:type="spellStart"/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банеры</w:t>
            </w:r>
            <w:proofErr w:type="spellEnd"/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буклеты, плакаты). 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</w:tr>
      <w:tr w:rsidR="007B0C40" w:rsidRPr="007B0C40" w:rsidTr="007B0C40">
        <w:trPr>
          <w:trHeight w:val="11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1.4.2.4.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Помещение на сайте муниципального образования «Псковский район» информации, повышающей осведомленность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B0C40" w:rsidRPr="007B0C40" w:rsidTr="007B0C40">
        <w:trPr>
          <w:trHeight w:val="15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4.3 </w:t>
            </w: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Профилактика злоупотребления наркотическими средствами и психотропными веществами.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</w:tr>
      <w:tr w:rsidR="007B0C40" w:rsidRPr="007B0C40" w:rsidTr="007B0C40">
        <w:trPr>
          <w:trHeight w:val="36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1.4.3.1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мероприятий, обеспечивающих профилактическое воздействие на лиц, находящихся в трудной жизненной ситуации, признанных больными наркоманией либо потребляющими наркотические средства или психотропные вещества без назначения врача.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</w:tr>
      <w:tr w:rsidR="007B0C40" w:rsidRPr="007B0C40" w:rsidTr="007B0C40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5 «Развитие дополнительного образования»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133 944</w:t>
            </w:r>
          </w:p>
        </w:tc>
      </w:tr>
      <w:tr w:rsidR="007B0C40" w:rsidRPr="007B0C40" w:rsidTr="007B0C40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133 944</w:t>
            </w:r>
          </w:p>
        </w:tc>
      </w:tr>
      <w:tr w:rsidR="007B0C40" w:rsidRPr="007B0C40" w:rsidTr="007B0C40">
        <w:trPr>
          <w:trHeight w:val="7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1.5.1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5.1 «Дополнительное образование в сфере культуры»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18 309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133 902</w:t>
            </w:r>
          </w:p>
        </w:tc>
      </w:tr>
      <w:tr w:rsidR="007B0C40" w:rsidRPr="007B0C40" w:rsidTr="007B0C40">
        <w:trPr>
          <w:trHeight w:val="34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1.5.1.1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18 309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133 902</w:t>
            </w:r>
          </w:p>
        </w:tc>
      </w:tr>
      <w:tr w:rsidR="007B0C40" w:rsidRPr="007B0C40" w:rsidTr="007B0C40">
        <w:trPr>
          <w:trHeight w:val="20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1.5.2.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</w:tr>
      <w:tr w:rsidR="007B0C40" w:rsidRPr="007B0C40" w:rsidTr="007B0C40">
        <w:trPr>
          <w:trHeight w:val="20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1.5.2.1.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"Расходы на создание новых мест в образовательных организациях различных типов для реализации дополнительных общеразвивающих </w:t>
            </w:r>
            <w:proofErr w:type="gramStart"/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</w:t>
            </w:r>
            <w:proofErr w:type="gramEnd"/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</w:tr>
      <w:tr w:rsidR="007B0C40" w:rsidRPr="007B0C40" w:rsidTr="007B0C40">
        <w:trPr>
          <w:trHeight w:val="76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1.6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6 «Развитие физической культуры, спорта и молодежной политики»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31 024</w:t>
            </w:r>
          </w:p>
        </w:tc>
      </w:tr>
      <w:tr w:rsidR="007B0C40" w:rsidRPr="007B0C40" w:rsidTr="007B0C40">
        <w:trPr>
          <w:trHeight w:val="76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31 024</w:t>
            </w:r>
          </w:p>
        </w:tc>
      </w:tr>
      <w:tr w:rsidR="007B0C40" w:rsidRPr="007B0C40" w:rsidTr="007B0C40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6.1 «Патриотическое воспитание»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7B0C40" w:rsidRPr="007B0C40" w:rsidTr="007B0C40">
        <w:trPr>
          <w:trHeight w:val="7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1.6.1.1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патриотическому воспитанию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7B0C40" w:rsidRPr="007B0C40" w:rsidTr="007B0C40">
        <w:trPr>
          <w:trHeight w:val="7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1.6.2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6.2 «Мероприятия в области молодежной политики»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2 423</w:t>
            </w:r>
          </w:p>
        </w:tc>
      </w:tr>
      <w:tr w:rsidR="007B0C40" w:rsidRPr="007B0C40" w:rsidTr="007B0C40">
        <w:trPr>
          <w:trHeight w:val="7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1.6.2.1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2 123</w:t>
            </w:r>
          </w:p>
        </w:tc>
      </w:tr>
      <w:tr w:rsidR="007B0C40" w:rsidRPr="007B0C40" w:rsidTr="007B0C40">
        <w:trPr>
          <w:trHeight w:val="10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1.6.2.2.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"Поощрение победителей конкурса молодежных проектов "Есть идея" в Псковском районе"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7B0C40" w:rsidRPr="007B0C40" w:rsidTr="007B0C40">
        <w:trPr>
          <w:trHeight w:val="1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6.3 «Развитие физической культуры и спорта»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24 864</w:t>
            </w:r>
          </w:p>
        </w:tc>
      </w:tr>
      <w:tr w:rsidR="007B0C40" w:rsidRPr="007B0C40" w:rsidTr="007B0C40">
        <w:trPr>
          <w:trHeight w:val="7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1.6.3.1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22 323</w:t>
            </w:r>
          </w:p>
        </w:tc>
      </w:tr>
      <w:tr w:rsidR="007B0C40" w:rsidRPr="007B0C40" w:rsidTr="007B0C40">
        <w:trPr>
          <w:trHeight w:val="20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1.6.3.2.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реализаций мероприятий в рамках основного мероприятия «Реализация регионального проекта «Спорт - норма жизни» в части развития спортивной инфраструктуры».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7B0C40" w:rsidRPr="007B0C40" w:rsidTr="007B0C40">
        <w:trPr>
          <w:trHeight w:val="13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1.6.3.3.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"Субсидии бюджетным учреждениям на иные цели"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7B0C40" w:rsidRPr="007B0C40" w:rsidTr="007B0C40">
        <w:trPr>
          <w:trHeight w:val="20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1.6.3.4.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"Мероприятие   "</w:t>
            </w:r>
            <w:proofErr w:type="spellStart"/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7B0C40" w:rsidRPr="007B0C40" w:rsidTr="007B0C40">
        <w:trPr>
          <w:trHeight w:val="17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1.6.3.4.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0C40" w:rsidRPr="007B0C40" w:rsidRDefault="007B0C40" w:rsidP="007B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</w:tbl>
    <w:p w:rsidR="00922A10" w:rsidRDefault="00922A10" w:rsidP="00BC5B3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0C0F" w:rsidRDefault="00DF0C0F" w:rsidP="00DF0C0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181D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. </w:t>
      </w:r>
      <w:r w:rsidRPr="008374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8374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Прогнозная (справочная) оценка ресурсного обеспечения реализации муниципальной программы за счет всех источников финансирования  изложить в следующей редакции:</w:t>
      </w:r>
    </w:p>
    <w:p w:rsidR="00DF0C0F" w:rsidRDefault="00DF0C0F" w:rsidP="00DF0C0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r w:rsidRPr="008374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Приложение №4</w:t>
      </w:r>
    </w:p>
    <w:tbl>
      <w:tblPr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8"/>
        <w:gridCol w:w="1559"/>
        <w:gridCol w:w="881"/>
        <w:gridCol w:w="1201"/>
        <w:gridCol w:w="1162"/>
        <w:gridCol w:w="1188"/>
        <w:gridCol w:w="1147"/>
        <w:gridCol w:w="1052"/>
        <w:gridCol w:w="1226"/>
        <w:gridCol w:w="962"/>
        <w:gridCol w:w="1387"/>
      </w:tblGrid>
      <w:tr w:rsidR="00181D74" w:rsidRPr="00181D74" w:rsidTr="007B0C40">
        <w:trPr>
          <w:trHeight w:val="10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516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ПРОГНОЗНАЯ (СПРАВОЧНАЯ) ОЦЕНКА РЕСУРСНОГО ОБЕСПЕЧЕНИЯ РЕАЛИЗАЦИИ МУНИЦИПАЛЬНОЙ</w:t>
            </w: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ПРОГРАММЫ ЗА СЧЕТ ВСЕХ ИСТОЧНИКОВ ФИНАНСИРОВАНИЯ</w:t>
            </w:r>
          </w:p>
        </w:tc>
      </w:tr>
      <w:tr w:rsidR="00181D74" w:rsidRPr="00181D74" w:rsidTr="007B0C40">
        <w:trPr>
          <w:trHeight w:val="76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6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образования, молодежной политики и физической культуры и спорта в Псковском районе на 2017-2021 годы</w:t>
            </w:r>
          </w:p>
        </w:tc>
      </w:tr>
      <w:tr w:rsidR="00181D74" w:rsidRPr="00181D74" w:rsidTr="007B0C40">
        <w:trPr>
          <w:trHeight w:val="43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программы, подпрограммы, основного мероприятия, мероприятия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02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(</w:t>
            </w:r>
            <w:proofErr w:type="spellStart"/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), годы</w:t>
            </w:r>
          </w:p>
        </w:tc>
      </w:tr>
      <w:tr w:rsidR="00181D74" w:rsidRPr="00181D74" w:rsidTr="007B0C40">
        <w:trPr>
          <w:trHeight w:val="8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181D74" w:rsidRPr="00181D74" w:rsidTr="007B0C40">
        <w:trPr>
          <w:trHeight w:val="289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181D74" w:rsidRPr="00181D74" w:rsidTr="007B0C40">
        <w:trPr>
          <w:trHeight w:val="115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Программа «Развитие образования, молодежной политики и физической культуры и спорта в Псковском районе на 2017-2021 годы»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341 796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492 728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714 515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611465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473 537,5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320 847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320 847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320 847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3 596 582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189 131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348 675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561 210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454387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306 040,3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207 835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207 835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207 835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2 482 949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123578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133 997,2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847 942</w:t>
            </w:r>
          </w:p>
        </w:tc>
      </w:tr>
      <w:tr w:rsidR="00181D74" w:rsidRPr="00181D74" w:rsidTr="007B0C40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265 691</w:t>
            </w:r>
          </w:p>
        </w:tc>
      </w:tr>
      <w:tr w:rsidR="00181D74" w:rsidRPr="00181D74" w:rsidTr="007B0C40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341 796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492 728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714 515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611465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473 537,5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320 847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320 847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320 847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3 596 582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189 131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348 675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561 210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454387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306 040,3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207 835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207 835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207 835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2 482 949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123578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133 997,2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79512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79512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79512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847942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265 691</w:t>
            </w:r>
          </w:p>
        </w:tc>
      </w:tr>
      <w:tr w:rsidR="00181D74" w:rsidRPr="00181D74" w:rsidTr="007B0C40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«Развитие общего и дошкольного образования»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300 347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446 253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664 856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531313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422 792,3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291 931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291 931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291 931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3 241 356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179 233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337 902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550 533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418060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297 768,6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202 988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202 988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202 988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2 392 461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91 873,7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585 904</w:t>
            </w:r>
          </w:p>
        </w:tc>
      </w:tr>
      <w:tr w:rsidR="00181D74" w:rsidRPr="00181D74" w:rsidTr="007B0C40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181D74" w:rsidRPr="00181D74" w:rsidTr="007B0C40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300 347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446 253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664 856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531313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422 792,3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291931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291931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291931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3 241 356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179 233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337 902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550 533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418060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297 769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202 988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202 988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202 988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2 392 461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91 874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585 904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181D74" w:rsidRPr="00181D74" w:rsidTr="007B0C40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«Дошкольное образование»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59 616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415 262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274872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166 662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1 346 073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59 608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413 104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242760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128 076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1 273 197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32112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38 586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127 932</w:t>
            </w:r>
          </w:p>
        </w:tc>
      </w:tr>
      <w:tr w:rsidR="00181D74" w:rsidRPr="00181D74" w:rsidTr="007B0C40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59 616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415 262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274872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166 662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1 346 073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59 608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413 104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242760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128 076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1 273 197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местный </w:t>
            </w: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32112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38 586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72 876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173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«Выплата компенсации части родительской платы за присмотр и уход за детьми</w:t>
            </w:r>
            <w:proofErr w:type="gramStart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освоившими образовательные программы дошкольного образования в организациях , осуществляющих образовательную деятельность»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10 989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55 112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8 471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50 869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4 243</w:t>
            </w:r>
          </w:p>
        </w:tc>
      </w:tr>
      <w:tr w:rsidR="00181D74" w:rsidRPr="00181D74" w:rsidTr="007B0C40">
        <w:trPr>
          <w:trHeight w:val="69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10 989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55 112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8 471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50 869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4 243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115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«Расходы на воспитание и обучение детей-инвалидов в муниципальных дошкольных учреждениях по </w:t>
            </w:r>
            <w:proofErr w:type="gramStart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</w:t>
            </w:r>
            <w:proofErr w:type="gramEnd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бюджетным дошкольным </w:t>
            </w: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образовательным»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9 909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9 909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9 909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9 909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173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2 668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2 668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81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2 668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2 668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603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1.1.4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71469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114 817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566 909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71469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114 817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566 909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127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71469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114 817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566 909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71469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114 817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566 909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173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1.1.5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мероприятия по осуществлению присмотра и ухода за детьми-</w:t>
            </w: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инвалидами, детьми-сиротами и детьми, оставшимися без попечения родителей, а также за детьми с туберкулезной интоксикацией»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</w:tr>
      <w:tr w:rsidR="00181D74" w:rsidRPr="00181D74" w:rsidTr="007B0C40">
        <w:trPr>
          <w:trHeight w:val="73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89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1.1.6.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- за счет всех источников финансирования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215 452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165452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380 904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213 298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163798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377 095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3 809</w:t>
            </w:r>
          </w:p>
        </w:tc>
      </w:tr>
      <w:tr w:rsidR="00181D74" w:rsidRPr="00181D74" w:rsidTr="007B0C40">
        <w:trPr>
          <w:trHeight w:val="270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215 452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165452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380 904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213 298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163798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377 095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3 809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86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1.1.7.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261 011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261 011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174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261 011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261 011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88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1.1.8.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"Дошкольное образование"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27206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32 742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115 004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27206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32 742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115 004</w:t>
            </w:r>
          </w:p>
        </w:tc>
      </w:tr>
      <w:tr w:rsidR="00181D74" w:rsidRPr="00181D74" w:rsidTr="007B0C40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27206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32 742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115 004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27206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32 742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115 004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145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1.1.9.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совершенствование организации питания детей  в дошкольных учреждениях"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3 322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4 538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3 322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4 538</w:t>
            </w:r>
          </w:p>
        </w:tc>
      </w:tr>
      <w:tr w:rsidR="00181D74" w:rsidRPr="00181D74" w:rsidTr="007B0C40">
        <w:trPr>
          <w:trHeight w:val="225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3 322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4 538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3 322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4 538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145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1.1.10.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осуществление авторского надзора по объекту строительства детского сада на 270 мест 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181D74" w:rsidRPr="00181D74" w:rsidTr="007B0C40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145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1.1.11.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"Компенсация расходов по оплате коммунальных услуг работникам дошкольных образовательных учреждений, проживающим и работающим в сельских населенных пунктах, рабочих поселках"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3 017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3 017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180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3 017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3 017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115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1.1.12.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Расходы на реализацию социальных гарантий, предоставляемых педагогическим работникам дошкольных образовательных учреждений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74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86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«Общее образование»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240 363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241 391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247 475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238552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255 630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196 788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196 788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196 788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1 813 776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119 625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133 519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135 846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175300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169 693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126 701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126 701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126 701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1 114 086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75 880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78 479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47491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52 788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454 088</w:t>
            </w:r>
          </w:p>
        </w:tc>
      </w:tr>
      <w:tr w:rsidR="00181D74" w:rsidRPr="00181D74" w:rsidTr="007B0C40">
        <w:trPr>
          <w:trHeight w:val="114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181D74" w:rsidRPr="00181D74" w:rsidTr="007B0C40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240 363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241 391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247 475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238552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255 630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196 788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196 788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196 788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1 813 776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119 625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133 519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135 846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175300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169 693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126 701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126 701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126 701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1 113 587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75 880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78 479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47491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52 788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454 080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181D74" w:rsidRPr="00181D74" w:rsidTr="007B0C40">
        <w:trPr>
          <w:trHeight w:val="86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46359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50 217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417 670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46359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50 217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417 670</w:t>
            </w:r>
          </w:p>
        </w:tc>
      </w:tr>
      <w:tr w:rsidR="00181D74" w:rsidRPr="00181D74" w:rsidTr="007B0C40">
        <w:trPr>
          <w:trHeight w:val="29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46359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50 217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417 670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46359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50 217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417 670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32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«Совершенствование организации питания учащихся в общеобразовательных учреждениях»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9 864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9 864</w:t>
            </w:r>
          </w:p>
        </w:tc>
      </w:tr>
      <w:tr w:rsidR="00181D74" w:rsidRPr="00181D74" w:rsidTr="007B0C40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9 864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9 864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1.2.3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«Развитие сети организаций общего, дополнительного и профессионального образования детей в соответствии с требованиями ФГОС и Сан </w:t>
            </w:r>
            <w:proofErr w:type="spellStart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Пин</w:t>
            </w:r>
            <w:proofErr w:type="spellEnd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193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89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1.2.4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обеспечение государственных гарантий реализации прав на </w:t>
            </w: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получение общедоступного и бесплатного дошкольного образования в дошкольных образовательных </w:t>
            </w:r>
            <w:r w:rsidR="007B0C40"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организациях</w:t>
            </w: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начального общего, основного общего, среднего общего образования, дополнительного образования детей в общеобразовательных организациях области"»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129148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133 535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952 953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129148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133 535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952 953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88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129148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133 535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952 953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129148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133 535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952 953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115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1.2.5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«Расходы на выплату вознаграждения за выполнение функций классного руководителя педагогическим работникам муниципальных образовательных учреждений»»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17 646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17 646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17 646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17 646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173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1.2.6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типа)»»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28 299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28 299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94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28 299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28 299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86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1.2.7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реализацию социальных гарантий, предоставляемых педагогическим работникам образовательных учреждений по муниципальным бюджетным общеобразовательным учреждениям»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12 023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12 023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127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12 023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12 023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1.2.8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выплату именных стипендий учащимся образовательных учреждений Псковского района"»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513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513</w:t>
            </w:r>
          </w:p>
        </w:tc>
      </w:tr>
      <w:tr w:rsidR="00181D74" w:rsidRPr="00181D74" w:rsidTr="007B0C40">
        <w:trPr>
          <w:trHeight w:val="159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513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513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603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1.2.9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"Пособия, компенсации, меры социальной поддержки по публичным обязательствам"»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181D74" w:rsidRPr="00181D74" w:rsidTr="007B0C40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"Мероприятия по организации питания в муниципальных общеобразовательных учреждениях"»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39 502</w:t>
            </w:r>
          </w:p>
        </w:tc>
      </w:tr>
      <w:tr w:rsidR="00181D74" w:rsidRPr="00181D74" w:rsidTr="007B0C40">
        <w:trPr>
          <w:trHeight w:val="201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39 502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9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39 502</w:t>
            </w:r>
          </w:p>
        </w:tc>
      </w:tr>
      <w:tr w:rsidR="00181D74" w:rsidRPr="00181D74" w:rsidTr="007B0C40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39 502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1.2.10.1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по организации  двухразового питания обучающимся с ограниченными возможностями здоровья в том числе компенсация питания обучающимся с </w:t>
            </w:r>
            <w:proofErr w:type="spellStart"/>
            <w:proofErr w:type="gramStart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spellEnd"/>
            <w:proofErr w:type="gramEnd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ограниченными возможностями здоровья на дому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1 495</w:t>
            </w:r>
          </w:p>
        </w:tc>
      </w:tr>
      <w:tr w:rsidR="00181D74" w:rsidRPr="00181D74" w:rsidTr="007B0C40">
        <w:trPr>
          <w:trHeight w:val="86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1 334</w:t>
            </w:r>
          </w:p>
        </w:tc>
      </w:tr>
      <w:tr w:rsidR="00181D74" w:rsidRPr="00181D74" w:rsidTr="007B0C40">
        <w:trPr>
          <w:trHeight w:val="144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9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1 495</w:t>
            </w:r>
          </w:p>
        </w:tc>
      </w:tr>
      <w:tr w:rsidR="00181D74" w:rsidRPr="00181D74" w:rsidTr="007B0C40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1 334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1.2.11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обеспечение деятельность </w:t>
            </w:r>
            <w:proofErr w:type="gramStart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181D74" w:rsidRPr="00181D74" w:rsidTr="007B0C40">
        <w:trPr>
          <w:trHeight w:val="86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181D74" w:rsidRPr="00181D74" w:rsidTr="007B0C40">
        <w:trPr>
          <w:trHeight w:val="153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127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181D74" w:rsidRPr="00181D74" w:rsidTr="007B0C40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86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1.2.12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"Субсидии бюджетным учреждениям на иные цели"»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181D74" w:rsidRPr="00181D74" w:rsidTr="007B0C40">
        <w:trPr>
          <w:trHeight w:val="214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173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1.2.13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развитие сети организации общего, дополнительного и </w:t>
            </w: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профессионального образования детей в соответствии с требованиями ФГОС и </w:t>
            </w:r>
            <w:proofErr w:type="spellStart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</w:tr>
      <w:tr w:rsidR="00181D74" w:rsidRPr="00181D74" w:rsidTr="007B0C40">
        <w:trPr>
          <w:trHeight w:val="72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145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1.2.14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совершенствование организации питания за счет иных источников </w:t>
            </w:r>
            <w:r w:rsidR="007B0C40"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финансирования</w:t>
            </w: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181D74" w:rsidRPr="00181D74" w:rsidTr="007B0C40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181D74" w:rsidRPr="00181D74" w:rsidTr="007B0C40">
        <w:trPr>
          <w:trHeight w:val="86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1.2.15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осуществление государственных полномочий по выплате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и среднего общего образования"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14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115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1.2.16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</w:t>
            </w:r>
            <w:r w:rsidR="007B0C40"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зданий муниципальных общеобразовательных организаций в целях </w:t>
            </w:r>
            <w:r w:rsidR="007B0C40"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соблюдения</w:t>
            </w: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требований к воздушно-тепловому режиму, водоснабжению и канализации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22446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22 446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22222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22 222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</w:tr>
      <w:tr w:rsidR="00181D74" w:rsidRPr="00181D74" w:rsidTr="007B0C40">
        <w:trPr>
          <w:trHeight w:val="48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22446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22 446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22222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22 222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1.2.17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 на обеспечение продуктовыми наборами обучающихся муниципальных общеобразовательных организаций, в рамках реализации мер по обеспечению санитарн</w:t>
            </w:r>
            <w:proofErr w:type="gramStart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86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180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181D74" w:rsidRPr="00181D74" w:rsidTr="007B0C40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1.2.18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продуктовыми наборами обучающихся муниципальных общеобразовательных организаций, в рамках реализации мер по обеспечению санитарно-эпидемиологического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 за счет дотации (гранты) бюджетам субъектов Российской Федерации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603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</w:tr>
      <w:tr w:rsidR="00181D74" w:rsidRPr="00181D74" w:rsidTr="007B0C40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1.2.19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 </w:t>
            </w:r>
            <w:proofErr w:type="gramStart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выплату единовременной компенсации за осуществление образовательного процесса в дистанционной форме в рамках реализации мер по обеспечению</w:t>
            </w:r>
            <w:proofErr w:type="gramEnd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санитарно-эпидемиологического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322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181D74" w:rsidRPr="00181D74" w:rsidTr="007B0C40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выплату ежемесячного денежного вознаграждения за классное руководство </w:t>
            </w: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педагогическим работникам муниципальных общеобразовательных учреждений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13 280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17 915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69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13 280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17 915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13 280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17 915</w:t>
            </w:r>
          </w:p>
        </w:tc>
      </w:tr>
      <w:tr w:rsidR="00181D74" w:rsidRPr="00181D74" w:rsidTr="007B0C40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13 280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17 915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145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1.2.21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12 717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16 103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12 590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15 942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</w:t>
            </w:r>
          </w:p>
        </w:tc>
      </w:tr>
      <w:tr w:rsidR="00181D74" w:rsidRPr="00181D74" w:rsidTr="007B0C40">
        <w:trPr>
          <w:trHeight w:val="105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12 717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16 103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12 590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15 942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</w:t>
            </w: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1.2.22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 (для организаций, не </w:t>
            </w:r>
            <w:r w:rsidR="007B0C40"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соответствующих</w:t>
            </w: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требованиям </w:t>
            </w:r>
            <w:proofErr w:type="spellStart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Роспотребнадзора</w:t>
            </w:r>
            <w:proofErr w:type="spellEnd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части горячего питания)</w:t>
            </w:r>
            <w:proofErr w:type="gramEnd"/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181D74" w:rsidRPr="00181D74" w:rsidTr="007B0C40">
        <w:trPr>
          <w:trHeight w:val="154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1.2.23.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"Обновление материально-технической базы для формирования у обучающихся современных технологических и </w:t>
            </w: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гуманитарных навыков, проект "Точка роста"" за счет всех источников финансирования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181D74" w:rsidRPr="00181D74" w:rsidTr="007B0C40">
        <w:trPr>
          <w:trHeight w:val="300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86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1.2.23.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"Проведение мероприятий по созданию в дошкольных образовательных организациях и общеобразовательных организациях универсальной </w:t>
            </w:r>
            <w:proofErr w:type="spellStart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безбарьерной</w:t>
            </w:r>
            <w:proofErr w:type="spellEnd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среды для инклюзивного и качественного образования детей-инвалидов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181D74" w:rsidRPr="00181D74" w:rsidTr="007B0C40">
        <w:trPr>
          <w:trHeight w:val="147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603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 «"Проведение </w:t>
            </w:r>
            <w:r w:rsidR="007B0C40"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</w:t>
            </w: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организации отдыха детей в каникулярное время и организация проведения учебных сборов"»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7 462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3 868</w:t>
            </w:r>
          </w:p>
        </w:tc>
      </w:tr>
      <w:tr w:rsidR="00181D74" w:rsidRPr="00181D74" w:rsidTr="007B0C40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7 462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3 868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145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1.3.1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реализацию мероприятий в рамках основного мероприятия "Повышение эффективности реализации молодежной политики в муниципальных образованиях Псковской области"»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181D74" w:rsidRPr="00181D74" w:rsidTr="007B0C40">
        <w:trPr>
          <w:trHeight w:val="75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115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 и обеспечение оздоровления  и отдыха детей в каникулярное время»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3 860</w:t>
            </w:r>
          </w:p>
        </w:tc>
      </w:tr>
      <w:tr w:rsidR="00181D74" w:rsidRPr="00181D74" w:rsidTr="007B0C40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3 860</w:t>
            </w:r>
          </w:p>
        </w:tc>
      </w:tr>
      <w:tr w:rsidR="00181D74" w:rsidRPr="00181D74" w:rsidTr="007B0C40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«Содержание и безопасность образовательных учреждений»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24667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19 079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104 812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11 393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22175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19 079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93 419</w:t>
            </w:r>
          </w:p>
        </w:tc>
      </w:tr>
      <w:tr w:rsidR="00181D74" w:rsidRPr="00181D74" w:rsidTr="007B0C40">
        <w:trPr>
          <w:trHeight w:val="306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24667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19 079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104 812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11 393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22175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19 079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93 419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«Проведение ремонтов, приобретение оборудования и уплата налогов»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24667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19 079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104 812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11 393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22175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19 079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93 419</w:t>
            </w:r>
          </w:p>
        </w:tc>
      </w:tr>
      <w:tr w:rsidR="00181D74" w:rsidRPr="00181D74" w:rsidTr="007B0C40">
        <w:trPr>
          <w:trHeight w:val="17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24667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19 079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104 812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11 393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22175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19 079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93 419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46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«"Расходы на проведение текущего ремонта, приобретение оборудования  в рамках основного мероприятия </w:t>
            </w: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16547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49 762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16547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49 762</w:t>
            </w:r>
          </w:p>
        </w:tc>
      </w:tr>
      <w:tr w:rsidR="00181D74" w:rsidRPr="00181D74" w:rsidTr="007B0C40">
        <w:trPr>
          <w:trHeight w:val="247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16547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49 762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16547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49 762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«"Расходы на уплату налогов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</w:t>
            </w: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культуры и спорта  в муниципальном образовании"»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7 079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38 126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7 079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38 126</w:t>
            </w:r>
          </w:p>
        </w:tc>
      </w:tr>
      <w:tr w:rsidR="00181D74" w:rsidRPr="00181D74" w:rsidTr="007B0C40">
        <w:trPr>
          <w:trHeight w:val="234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7 079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38 126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7 079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38 126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текущий ремонт по специальным направлениям"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181D74" w:rsidRPr="00181D74" w:rsidTr="007B0C40">
        <w:trPr>
          <w:trHeight w:val="129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2.1.4.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"Расходы на проведение мероприятий в рамках основного мероприятия "Развитие сети организаций общего, дополнительного и профессионального образования детей в </w:t>
            </w:r>
            <w:r w:rsidR="007B0C40"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соответствии</w:t>
            </w: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требованиями ФГОС и </w:t>
            </w:r>
            <w:proofErr w:type="spellStart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5 336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5 336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5 336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5 336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2.1.5.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"Организация проведения </w:t>
            </w:r>
            <w:r w:rsidR="007B0C40"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специальной</w:t>
            </w: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оценки условий труда ИП в </w:t>
            </w:r>
            <w:r w:rsidR="007B0C40"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государственных</w:t>
            </w: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муниципальных учреждениях области </w:t>
            </w:r>
            <w:r w:rsidR="007B0C40"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предприятий</w:t>
            </w: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обществах с ограниченной ответственностью с численностью работников до 50 человек и </w:t>
            </w:r>
            <w:r w:rsidR="007B0C40"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государственной</w:t>
            </w: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экспертизы условий труда"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3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2.1.6.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проведение мероприятий в рамках основного мероприятия "Развитие сети организаций общего, дополнительного и профессионального образования детей в </w:t>
            </w:r>
            <w:r w:rsidR="007B0C40"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соответствии</w:t>
            </w: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требованиями ФГОС и </w:t>
            </w:r>
            <w:proofErr w:type="spellStart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181D74" w:rsidRPr="00181D74" w:rsidTr="007B0C40">
        <w:trPr>
          <w:trHeight w:val="103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местный </w:t>
            </w: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"Расходы на создание в общеобразовательных организациях, расположенных в сельской местности, условий ля занятий физической культурой и спортом за чет всех источников финансирования"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9 698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9 637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</w:tr>
      <w:tr w:rsidR="00181D74" w:rsidRPr="00181D74" w:rsidTr="007B0C40">
        <w:trPr>
          <w:trHeight w:val="126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9 698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9 637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создание в общеобразовательных организациях, расположенных в сельской местности, условий ля занятий физической культурой и спортом за чет всех источников финансирования"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9 698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9 637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</w:tr>
      <w:tr w:rsidR="00181D74" w:rsidRPr="00181D74" w:rsidTr="007B0C40">
        <w:trPr>
          <w:trHeight w:val="78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9 698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9 637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3 «Профилактика безнадзорности и правонарушений среди несовершеннолетних»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25964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42 979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5 597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25614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40 428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2 551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25964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42 979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5 597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25614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40 428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2 551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«Образование и обеспечение деятельности комиссии по делам несовершеннолетних и защите их прав»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6 778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6 778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6 778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6 778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местный </w:t>
            </w: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выполнение государственных полномочий по образованию  и обеспечению деятельности комиссии по делам несовершеннолетних и защите их прав»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3 953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3 953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83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3 953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3 953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3.1.2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«Предоставление жилых помещений детям-сиротам и детям, оставшимся без попечения родителей, лицам из </w:t>
            </w: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их числа по договорам найма </w:t>
            </w:r>
            <w:r w:rsidR="007B0C40"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специализированных</w:t>
            </w: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помещений, за счет средств областного бюджета»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25064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2 825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36 445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25064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2 825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36 445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106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25064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2 825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36 445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25064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2 825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36 445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«Мероприятия по профилактике безнадзорности и правонарушений среди несовершеннолетних"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5 345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25414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35 871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25064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33 620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</w:t>
            </w:r>
          </w:p>
        </w:tc>
      </w:tr>
      <w:tr w:rsidR="00181D74" w:rsidRPr="00181D74" w:rsidTr="007B0C40">
        <w:trPr>
          <w:trHeight w:val="26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5 345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25414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35 871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25064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33 620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местный </w:t>
            </w: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3.2.1.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по профилактике безнадзорности и правонарушений среди несовершеннолетних»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</w:t>
            </w:r>
          </w:p>
        </w:tc>
      </w:tr>
      <w:tr w:rsidR="00181D74" w:rsidRPr="00181D74" w:rsidTr="007B0C40">
        <w:trPr>
          <w:trHeight w:val="108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«Организация </w:t>
            </w:r>
            <w:r w:rsidR="007B0C40"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трудоустройства</w:t>
            </w: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B0C40"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несовершеннолетних</w:t>
            </w: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граждан, находящихся в трудной жизненной ситуации, стоящих на учете в комиссии по делам несовершеннолетних"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181D74" w:rsidRPr="00181D74" w:rsidTr="007B0C40">
        <w:trPr>
          <w:trHeight w:val="97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4 «Комплексные меры противодействия злоупотреблению наркотиков и их незаконному обороту»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181D74" w:rsidRPr="00181D74" w:rsidTr="007B0C40">
        <w:trPr>
          <w:trHeight w:val="307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"Организация и проведение спортивных и культурно-массовых </w:t>
            </w: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мероприятий, направленных на вовлечение детей и взрослых в систематические занятия физической культурой и спортом</w:t>
            </w:r>
            <w:proofErr w:type="gramStart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proofErr w:type="gramEnd"/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</w:tr>
      <w:tr w:rsidR="00181D74" w:rsidRPr="00181D74" w:rsidTr="007B0C40">
        <w:trPr>
          <w:trHeight w:val="166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4.1.1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Проведение районных соревнований по лыжным гонкам среди учащихся общеобразовательных учреждений района. 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181D74" w:rsidRPr="00181D74" w:rsidTr="007B0C40">
        <w:trPr>
          <w:trHeight w:val="129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4.1.2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Проведение </w:t>
            </w: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районных соревнований по мини-футболу под девизом «Спорт против наркотиков».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</w:tr>
      <w:tr w:rsidR="00181D74" w:rsidRPr="00181D74" w:rsidTr="007B0C40">
        <w:trPr>
          <w:trHeight w:val="354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4.1.3.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Проведение соревнований среди учащихся общеобразовательных учреждений района по </w:t>
            </w: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спортивному ориентированию под девизом «Спорт против наркотиков»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</w:tr>
      <w:tr w:rsidR="00181D74" w:rsidRPr="00181D74" w:rsidTr="007B0C40">
        <w:trPr>
          <w:trHeight w:val="36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4.1.4.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Проведение районного осеннего легкоатлетического кросса среди учащихся общеобразовательных учреждений района под девизом «Спорт против наркотиков». 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</w:tr>
      <w:tr w:rsidR="00181D74" w:rsidRPr="00181D74" w:rsidTr="007B0C40">
        <w:trPr>
          <w:trHeight w:val="222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4.1.5.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Проведение районных соревнований по </w:t>
            </w:r>
            <w:proofErr w:type="spellStart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среди учащихся общеобразовательных учреждений района.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181D74" w:rsidRPr="00181D74" w:rsidTr="007B0C40">
        <w:trPr>
          <w:trHeight w:val="36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4.2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</w:t>
            </w:r>
          </w:p>
        </w:tc>
      </w:tr>
      <w:tr w:rsidR="00181D74" w:rsidRPr="00181D74" w:rsidTr="007B0C40">
        <w:trPr>
          <w:trHeight w:val="337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4.2.1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конкурса рисунков «Нет наркотикам»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</w:tr>
      <w:tr w:rsidR="00181D74" w:rsidRPr="00181D74" w:rsidTr="007B0C40">
        <w:trPr>
          <w:trHeight w:val="189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4.2.2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181D74" w:rsidRPr="00181D74" w:rsidTr="007B0C40">
        <w:trPr>
          <w:trHeight w:val="234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местный </w:t>
            </w: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4.2.3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Выпуск социальной рекламы (</w:t>
            </w:r>
            <w:proofErr w:type="spellStart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банеры</w:t>
            </w:r>
            <w:proofErr w:type="spellEnd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буклеты, плакаты). 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</w:tr>
      <w:tr w:rsidR="00181D74" w:rsidRPr="00181D74" w:rsidTr="007B0C40">
        <w:trPr>
          <w:trHeight w:val="100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4.2.4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proofErr w:type="gramStart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Помещение на сайте муниципального образования «Псковский район» информации, повышающей </w:t>
            </w: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осведомленность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47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Профилактика злоупотребления наркотическими средствами и психотропными веществами.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</w:t>
            </w:r>
          </w:p>
        </w:tc>
      </w:tr>
      <w:tr w:rsidR="00181D74" w:rsidRPr="00181D74" w:rsidTr="007B0C40">
        <w:trPr>
          <w:trHeight w:val="6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4.3.1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Организация и проведение мероприятий, обеспечивающих профилактическое воздействие на лиц, находящихся в трудной жизненной ситуации, признанных больными наркоманией либо потребляющими наркотические средства или психотропные вещества без назначения врача.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</w:t>
            </w:r>
          </w:p>
        </w:tc>
      </w:tr>
      <w:tr w:rsidR="00181D74" w:rsidRPr="00181D74" w:rsidTr="007B0C40">
        <w:trPr>
          <w:trHeight w:val="195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5 «Развитие дополнительного образования»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25912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23 472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174 344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8133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37 700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17428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133 944</w:t>
            </w:r>
          </w:p>
        </w:tc>
      </w:tr>
      <w:tr w:rsidR="00181D74" w:rsidRPr="00181D74" w:rsidTr="007B0C40">
        <w:trPr>
          <w:trHeight w:val="23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25912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23 472,4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174 344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8133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37 700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17428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133 944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«Дополнительное образование"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25912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23 102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173 974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8133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4 443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37 333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17428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133 941</w:t>
            </w:r>
          </w:p>
        </w:tc>
      </w:tr>
      <w:tr w:rsidR="00181D74" w:rsidRPr="00181D74" w:rsidTr="007B0C40">
        <w:trPr>
          <w:trHeight w:val="127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25912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23 102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173 974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8133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4 443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37 333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17428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133 941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5.1.1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</w:t>
            </w:r>
            <w:r w:rsidR="007B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17389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133 902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17389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133 902</w:t>
            </w:r>
          </w:p>
        </w:tc>
      </w:tr>
      <w:tr w:rsidR="00181D74" w:rsidRPr="00181D74" w:rsidTr="007B0C40">
        <w:trPr>
          <w:trHeight w:val="130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17389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133 902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17389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133 902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5.1.2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«Компенсация расходов по оплате коммунальных услуг работникам, проживающим и работающим в </w:t>
            </w: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сельских населенных пунктах, рабочих поселках (поселках городского типа)»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1 746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1 746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10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1 746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1 746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5.1.3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«Мероприятие" Расходы на реализацию социальных гарантий, предоставляемых педагогическим работникам образовательных учреждений"»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1 522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1 522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83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Псковского </w:t>
            </w: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1 522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1 522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5.1.4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области"»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30 114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30 114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22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30 114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30 114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5.1.5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</w:t>
            </w: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деятельности (оказание услуг) муниципальных учреждений в рамках основного мероприятия "Дополнительное образование" муниципальной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"Развитие образования, молодежной политики и физической культуры и спорта в муниципальном образовании за счет иных источников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0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5.1.6.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выплату единовременной компенсации за осуществление образовательного процесса в дистанционной форме в рамках реализации мер по обеспечению</w:t>
            </w:r>
            <w:proofErr w:type="gramEnd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санитарно-эпидемиологического благополучия </w:t>
            </w: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населения на территории Псковской области в связи с распространением новой </w:t>
            </w:r>
            <w:proofErr w:type="spellStart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79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4 286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4 243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</w:tr>
      <w:tr w:rsidR="00181D74" w:rsidRPr="00181D74" w:rsidTr="007B0C40">
        <w:trPr>
          <w:trHeight w:val="79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4 286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4 243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</w:t>
            </w: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Мероприятие: </w:t>
            </w: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"Расходы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всего, в том </w:t>
            </w: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4 286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4 243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</w:tr>
      <w:tr w:rsidR="00181D74" w:rsidRPr="00181D74" w:rsidTr="007B0C40">
        <w:trPr>
          <w:trHeight w:val="46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4 286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4 243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</w:tr>
      <w:tr w:rsidR="00181D74" w:rsidRPr="00181D74" w:rsidTr="007B0C40">
        <w:trPr>
          <w:trHeight w:val="67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6 «Развитие физической культуры, спорта и молодежной политики»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2 774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4 170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31 992</w:t>
            </w:r>
          </w:p>
        </w:tc>
      </w:tr>
      <w:tr w:rsidR="00181D74" w:rsidRPr="00181D74" w:rsidTr="007B0C40">
        <w:trPr>
          <w:trHeight w:val="39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31 024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2 774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4 170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31 992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4 081,8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31 024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</w:t>
            </w: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мероприятие  «Патриотическое воспитание»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всего, в том </w:t>
            </w: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числе: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181D74" w:rsidRPr="00181D74" w:rsidTr="007B0C40">
        <w:trPr>
          <w:trHeight w:val="52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6.1.1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по патриотическому воспитанию»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 «Мероприятия в области молодежной </w:t>
            </w: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политики»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2 423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2 423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2 423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2 423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6.2.1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в области молодежной политики»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2 123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2 123</w:t>
            </w:r>
          </w:p>
        </w:tc>
      </w:tr>
      <w:tr w:rsidR="00181D74" w:rsidRPr="00181D74" w:rsidTr="007B0C40">
        <w:trPr>
          <w:trHeight w:val="372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2 123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</w:t>
            </w: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2 123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6.2.2.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"Поощрение победителей конкурса молодежных проектов "Есть идея" в Псковском районе"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181D74" w:rsidRPr="00181D74" w:rsidTr="007B0C40">
        <w:trPr>
          <w:trHeight w:val="126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«Развитие физической культуры и спорта»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3 151,80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25 716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24 863</w:t>
            </w:r>
          </w:p>
        </w:tc>
      </w:tr>
      <w:tr w:rsidR="00181D74" w:rsidRPr="00181D74" w:rsidTr="007B0C40">
        <w:trPr>
          <w:trHeight w:val="100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3 152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25 716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3 064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24 863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6.3.1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в области физической культуры и спорта»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22 153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22 153</w:t>
            </w:r>
          </w:p>
        </w:tc>
      </w:tr>
      <w:tr w:rsidR="00181D74" w:rsidRPr="00181D74" w:rsidTr="007B0C40">
        <w:trPr>
          <w:trHeight w:val="106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22 153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22 153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6.3.2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"Реализация мероприятий в рамках основного мероприятия «Реализация регионального проекта «Спорт - норма жизни» в части развития спортивной инфраструктуры»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114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</w:t>
            </w: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6.3.3.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реализаций мероприятий в рамках основного мероприятия «Реализация регионального проекта «Спорт - норма жизни» в части развития спортивной инфраструктуры».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6.3.4.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"Субсидии бюджетным учреждениям на иные цели"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</w:t>
            </w: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6.3.5.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181D74" w:rsidRPr="00181D74" w:rsidTr="007B0C40">
        <w:trPr>
          <w:trHeight w:val="14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6.3.6.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"Расходы  на изготовление проектно-сметной документации на строительство физкультурно-оздоровительного комплекса открытого типа в </w:t>
            </w: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рамках ФП "Спорт-норма жизни"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6.3.7.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Расходы на создание и модернизацию объектов спортивной инфраструктуры муниципальной собственности для занятий физической культурой и спортом в рамках государственной программы "Развитие физической культуры и спорта"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181D74" w:rsidRPr="00181D74" w:rsidTr="007B0C40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81D74" w:rsidRPr="00181D74" w:rsidRDefault="00181D74" w:rsidP="001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DF0C0F" w:rsidRPr="008374C7" w:rsidRDefault="00DF0C0F" w:rsidP="00181D7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F0C0F" w:rsidRDefault="00DF0C0F" w:rsidP="00DF0C0F">
      <w:pPr>
        <w:tabs>
          <w:tab w:val="left" w:pos="312"/>
          <w:tab w:val="right" w:pos="14570"/>
        </w:tabs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3F7CF6" w:rsidRPr="000321F1" w:rsidRDefault="003F7CF6" w:rsidP="003F7CF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1.10. Приложение № 5 Перечень мероприятий основных мероприятий муниципальной программы  </w:t>
      </w:r>
      <w:r w:rsidRPr="00032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изложить в следующей редакции:</w:t>
      </w:r>
    </w:p>
    <w:p w:rsidR="003F7CF6" w:rsidRDefault="003F7CF6" w:rsidP="003F7CF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3F7CF6" w:rsidRDefault="003F7CF6" w:rsidP="003F7CF6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Приложение № 5</w:t>
      </w:r>
    </w:p>
    <w:p w:rsidR="003F7CF6" w:rsidRPr="00ED3C2B" w:rsidRDefault="003F7CF6" w:rsidP="003F7C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3F7CF6" w:rsidRDefault="003F7CF6" w:rsidP="003F7CF6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D3C2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ПЕРЕЧЕНЬ МЕРОПРИЯТИЙ ОСНОВНЫХ МЕРОПРИЯТИЙ МУНИЦИПАЛЬНОЙ ПРОГРАММЫ</w:t>
      </w:r>
    </w:p>
    <w:tbl>
      <w:tblPr>
        <w:tblW w:w="150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53"/>
        <w:gridCol w:w="960"/>
        <w:gridCol w:w="2071"/>
        <w:gridCol w:w="960"/>
        <w:gridCol w:w="2028"/>
        <w:gridCol w:w="1113"/>
        <w:gridCol w:w="943"/>
        <w:gridCol w:w="943"/>
        <w:gridCol w:w="943"/>
        <w:gridCol w:w="943"/>
        <w:gridCol w:w="943"/>
        <w:gridCol w:w="718"/>
        <w:gridCol w:w="851"/>
        <w:gridCol w:w="708"/>
      </w:tblGrid>
      <w:tr w:rsidR="003F7CF6" w:rsidRPr="00FF2C17" w:rsidTr="00B76743">
        <w:trPr>
          <w:trHeight w:val="1286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подпрограммы муниципальной программы, основного мероприятия, мероприятия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69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Значения показателей</w:t>
            </w:r>
          </w:p>
        </w:tc>
      </w:tr>
      <w:tr w:rsidR="003F7CF6" w:rsidRPr="00FF2C17" w:rsidTr="00B76743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</w:tr>
      <w:tr w:rsidR="003F7CF6" w:rsidRPr="00FF2C17" w:rsidTr="00B76743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«Развитие общего и дошкольного образования»</w:t>
            </w:r>
          </w:p>
        </w:tc>
      </w:tr>
      <w:tr w:rsidR="003F7CF6" w:rsidRPr="00FF2C17" w:rsidTr="00B76743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«Дошкольное образование»</w:t>
            </w:r>
          </w:p>
        </w:tc>
      </w:tr>
      <w:tr w:rsidR="003F7CF6" w:rsidRPr="00FF2C17" w:rsidTr="00B76743">
        <w:trPr>
          <w:trHeight w:val="331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освоившими образовательные программы дошкольного образования в организациях , осуществляющих образовательную деятельность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</w:tr>
      <w:tr w:rsidR="003F7CF6" w:rsidRPr="00FF2C17" w:rsidTr="00B76743">
        <w:trPr>
          <w:trHeight w:val="306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воспитание и обучение детей-инвалидов в муниципальных дошкольных учреждениях по 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бюджетным дошкольным образовательным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3F7CF6" w:rsidRPr="00FF2C17" w:rsidTr="00B76743">
        <w:trPr>
          <w:trHeight w:val="306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3F7CF6" w:rsidRPr="00FF2C17" w:rsidTr="00B76743">
        <w:trPr>
          <w:trHeight w:val="372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1.1.4.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3F7CF6" w:rsidRPr="00FF2C17" w:rsidTr="00B76743">
        <w:trPr>
          <w:trHeight w:val="331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1.1.5.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</w:tr>
      <w:tr w:rsidR="003F7CF6" w:rsidRPr="00FF2C17" w:rsidTr="00B76743">
        <w:trPr>
          <w:trHeight w:val="309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1.1.6.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- за счет всех источников финансирования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новых мест в муниципальных дошкольных образовательных учреждениях, введенных в эксплуатацию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F7CF6" w:rsidRPr="00FF2C17" w:rsidTr="00B76743">
        <w:trPr>
          <w:trHeight w:val="340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1.1.7.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новых мест в муниципальных дошкольных образовательных учреждениях, введенных в эксплуатацию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F7CF6" w:rsidRPr="00FF2C17" w:rsidTr="00B76743">
        <w:trPr>
          <w:trHeight w:val="199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1.1.8.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"Дошкольное образование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3F7CF6" w:rsidRPr="00FF2C17" w:rsidTr="00B76743">
        <w:trPr>
          <w:trHeight w:val="174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1.1.9.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совершенствование организации питания детей  в дошкольных учреждениях"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3F7CF6" w:rsidRPr="00FF2C17" w:rsidTr="00B76743">
        <w:trPr>
          <w:trHeight w:val="174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1.1.10.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осуществление авторского надзора по объекту строительства детского сада на 270 мест 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3F7CF6" w:rsidRPr="00FF2C17" w:rsidTr="00B76743">
        <w:trPr>
          <w:trHeight w:val="27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"Компенсация расходов по оплате коммунальных услуг работникам дошкольных образовательных учреждений, проживающим и работающим в сельских населенных пунктах, рабочих поселках"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3F7CF6" w:rsidRPr="00FF2C17" w:rsidTr="00B76743">
        <w:trPr>
          <w:trHeight w:val="193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Расходы на реализацию социальных гарантий, предоставляемых педагогическим работникам дошкольных образовательных учреждений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3F7CF6" w:rsidRPr="00FF2C17" w:rsidTr="00B76743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«Общее образование»</w:t>
            </w:r>
          </w:p>
        </w:tc>
      </w:tr>
      <w:tr w:rsidR="003F7CF6" w:rsidRPr="00FF2C17" w:rsidTr="00B76743">
        <w:trPr>
          <w:trHeight w:val="321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B76743">
        <w:trPr>
          <w:trHeight w:val="255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"Мероприятия по организации питания в муниципальных общеобразовательных учреждениях"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B76743">
        <w:trPr>
          <w:trHeight w:val="196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«Совершенствование организации питания учащихся в образовательных учреждениях»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B76743">
        <w:trPr>
          <w:trHeight w:val="255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1.2.4.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совершенствование организации питания за счет иных источников финансирования"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дошкольного и школьного возраста получающих услугу дошкольного,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B76743">
        <w:trPr>
          <w:trHeight w:val="349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1.2.5.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«Развитие сети организаций общего, дополнительного и профессионального образования детей в соответствии с требованиями ФГОС и Сан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Пин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B76743">
        <w:trPr>
          <w:trHeight w:val="231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1.2.6.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B76743">
        <w:trPr>
          <w:trHeight w:val="280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1.2.7.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«Расходы на выплату вознаграждения за выполнение функций классного руководителя педагогическим работникам муниципальных образовательных учреждений»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B76743">
        <w:trPr>
          <w:trHeight w:val="306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1.2.8.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типа)»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B76743">
        <w:trPr>
          <w:trHeight w:val="255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1.2.9.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социальных гарантий, предоставляемых педагогическим работникам образовательных учреждений по муниципальным бюджетным общеобразовательным учреждениям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B76743">
        <w:trPr>
          <w:trHeight w:val="204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1.2.10.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выплату именных стипендий учащимся образовательных учреждений Псковского района"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B76743">
        <w:trPr>
          <w:trHeight w:val="159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"Пособия, компенсации, меры социальной поддержки по публичным обязательствам"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в возрасте от 3  до 7 лет, состоящих на учете для определения в муниципальные дошкольные образовательные учреждения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B76743">
        <w:trPr>
          <w:trHeight w:val="322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обеспечение деятельность 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B76743">
        <w:trPr>
          <w:trHeight w:val="331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реализацию социальных гарантий, предоставляемых педагогическим работникам образовательных учреждений по муниципальным бюджетным общеобразовательным учреждениям"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FF2C1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FF2C1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FF2C17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3F7CF6" w:rsidRPr="00FF2C17" w:rsidTr="00B76743">
        <w:trPr>
          <w:trHeight w:val="255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1.2.14.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"Субсидии бюджетным учреждениям на иные цели"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B76743">
        <w:trPr>
          <w:trHeight w:val="429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1.2.15.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осуществление государственных полномочий по выплате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и среднего общего образования"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B76743">
        <w:trPr>
          <w:trHeight w:val="223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1.2.16.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B76743">
        <w:trPr>
          <w:trHeight w:val="351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1.2.17.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 на обеспечение продуктовыми наборами обучающихся муниципальных общеобразовательных организаций, в рамках реализации мер по обеспечению санитарн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B76743">
        <w:trPr>
          <w:trHeight w:val="442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1.2.18.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продуктовыми наборами обучающихся муниципальных общеобразовательных организаций, в рамках реализации мер по обеспечению санитарно-эпидемиологического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 за счет дотации (гранты) бюджетам субъектов Российской Федерации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B76743">
        <w:trPr>
          <w:trHeight w:val="442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1.2.19.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AA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выплату единовременной компенсации за осуществление образовательного процесса в дистанционной форме в рамках реализации мер по обеспечению</w:t>
            </w:r>
            <w:proofErr w:type="gramEnd"/>
            <w:r w:rsidRPr="00AA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санитарно-эпидемиологического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AA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AA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29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B76743">
        <w:trPr>
          <w:trHeight w:val="442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выплату ежемесячного денежного вознаграждения за классное руководство педагогическим работникам муниципальных общеобразовательных учреждений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B76743">
        <w:trPr>
          <w:trHeight w:val="442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1.2.21.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A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29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A62A1D" w:rsidRPr="00FF2C17" w:rsidTr="00B76743">
        <w:trPr>
          <w:trHeight w:val="442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1D" w:rsidRDefault="00A62A1D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1D" w:rsidRPr="00AA408F" w:rsidRDefault="00A62A1D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35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"Проведение мероприятий по созданию в дошкольных образовательных организациях и общеобразовательных организациях универсальной </w:t>
            </w:r>
            <w:proofErr w:type="spellStart"/>
            <w:r w:rsidRPr="001835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безбарьерной</w:t>
            </w:r>
            <w:proofErr w:type="spellEnd"/>
            <w:r w:rsidRPr="001835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среды для инклюзивного и качественного образования детей-инвалидов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1D" w:rsidRPr="00822982" w:rsidRDefault="00A62A1D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1D" w:rsidRPr="00FF2C17" w:rsidRDefault="00A62A1D" w:rsidP="001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1D" w:rsidRPr="00FF2C17" w:rsidRDefault="00A62A1D" w:rsidP="001E6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1D" w:rsidRPr="00FF2C17" w:rsidRDefault="00A62A1D" w:rsidP="001E6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1D" w:rsidRPr="00FF2C17" w:rsidRDefault="00A62A1D" w:rsidP="001E6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1D" w:rsidRPr="00FF2C17" w:rsidRDefault="00A62A1D" w:rsidP="001E6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1D" w:rsidRPr="00FF2C17" w:rsidRDefault="00A62A1D" w:rsidP="001E6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1D" w:rsidRPr="00FF2C17" w:rsidRDefault="00A62A1D" w:rsidP="001E6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1D" w:rsidRPr="00FF2C17" w:rsidRDefault="00A62A1D" w:rsidP="001E6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1D" w:rsidRPr="00FF2C17" w:rsidRDefault="00A62A1D" w:rsidP="001E6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3F7CF6" w:rsidRPr="00FF2C17" w:rsidTr="00B76743">
        <w:trPr>
          <w:trHeight w:val="6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«Проведение мероприятия по организации отдыха детей в каникулярное время и организация проведения учебных сборов»</w:t>
            </w:r>
          </w:p>
        </w:tc>
      </w:tr>
      <w:tr w:rsidR="003F7CF6" w:rsidRPr="00FF2C17" w:rsidTr="00B76743">
        <w:trPr>
          <w:trHeight w:val="255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1.3.1.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реализацию мероприятий в рамках основного мероприятия "Повышение эффективности реализации молодежной политики в муниципальных образованиях Псковской области"»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охваченных отдыхом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</w:tr>
      <w:tr w:rsidR="003F7CF6" w:rsidRPr="00FF2C17" w:rsidTr="00B76743">
        <w:trPr>
          <w:trHeight w:val="106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 и обеспечение оздоровления  и отдыха детей в каникулярное время»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охваченных отдыхом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</w:tr>
      <w:tr w:rsidR="003F7CF6" w:rsidRPr="00FF2C17" w:rsidTr="00B76743">
        <w:trPr>
          <w:trHeight w:val="51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 "Обновление материально-технической базы для формирования у обучающихся современных технологических и гуманитарных навыков, проект "Точка роста"" и "ЦОС"</w:t>
            </w:r>
          </w:p>
        </w:tc>
      </w:tr>
      <w:tr w:rsidR="003F7CF6" w:rsidRPr="00FF2C17" w:rsidTr="00B76743">
        <w:trPr>
          <w:trHeight w:val="208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"Обновление материально-технической базы для формирования у обучающихся современных технологических и гуманитарных навыков, проект "Точка роста"" за счет всех источников финансирования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 детей школьного возраста получающих услугу начального общего, основного общего и среднего общего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центре современных технологических и гуманитарных навыков, проект "Точка роста"" от общего числа обучающихся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B76743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«Содержание и безопасность образовательных учреждений»</w:t>
            </w:r>
          </w:p>
        </w:tc>
      </w:tr>
      <w:tr w:rsidR="003F7CF6" w:rsidRPr="00FF2C17" w:rsidTr="00B76743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«Проведение ремонтов, приобретение оборудования и уплата налогов»</w:t>
            </w:r>
          </w:p>
        </w:tc>
      </w:tr>
      <w:tr w:rsidR="003F7CF6" w:rsidRPr="00FF2C17" w:rsidTr="00B76743">
        <w:trPr>
          <w:trHeight w:val="331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проведение текущего 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общеобразовательных учреждений соответствующих нормам 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пожарной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электробезопасности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3F7CF6" w:rsidRPr="00FF2C17" w:rsidTr="00B76743">
        <w:trPr>
          <w:trHeight w:val="306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уплату налогов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 в муниципальном образовании"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3F7CF6" w:rsidRPr="00FF2C17" w:rsidTr="00B76743">
        <w:trPr>
          <w:trHeight w:val="99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текущий ремонт по специальным направлениям"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3F7CF6" w:rsidRPr="00FF2C17" w:rsidTr="00B76743">
        <w:trPr>
          <w:trHeight w:val="267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2.1.4.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"Расходы на проведение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3F7CF6" w:rsidRPr="00FF2C17" w:rsidTr="00B76743">
        <w:trPr>
          <w:trHeight w:val="289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2.1.5.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проведение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3F7CF6" w:rsidRPr="00FF2C17" w:rsidTr="00B76743">
        <w:trPr>
          <w:trHeight w:val="30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2.1.6.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"Организация проведения специальной оценки условий труда ИП в государственных и муниципальных учреждениях области предприятий, обществах с ограниченной ответственностью с численностью работников до 50 человек и государственной экспертизы условий труда"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учреждений, в которых проведена специальная оценка условий труда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B76743">
        <w:trPr>
          <w:trHeight w:val="43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"Расходы на создание в общеобразовательных организациях, расположенных в сельской местности, условий ля занятий физической культурой и спортом"</w:t>
            </w:r>
          </w:p>
        </w:tc>
      </w:tr>
      <w:tr w:rsidR="003F7CF6" w:rsidRPr="00FF2C17" w:rsidTr="00B76743">
        <w:trPr>
          <w:trHeight w:val="253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2.2.1.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создание в общеобразовательных организациях, расположенных в сельской местности, условий ля занятий физической культурой и спортом за чет всех источников финансирования"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общеобразовательных учреждений соответствующих нормам 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пожарной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электробезопасности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F7CF6" w:rsidRPr="00FF2C17" w:rsidTr="00B76743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«Профилактика безнадзорности и правонарушений среди несовершеннолетних»</w:t>
            </w:r>
          </w:p>
        </w:tc>
      </w:tr>
      <w:tr w:rsidR="003F7CF6" w:rsidRPr="00FF2C17" w:rsidTr="00B76743">
        <w:trPr>
          <w:trHeight w:val="51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Профилактическая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работы по предупреждению безнадзорности и правонарушений среди несовершеннолетних»</w:t>
            </w:r>
          </w:p>
        </w:tc>
      </w:tr>
      <w:tr w:rsidR="003F7CF6" w:rsidRPr="00FF2C17" w:rsidTr="00B76743">
        <w:trPr>
          <w:trHeight w:val="204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по профилактике безнадзорности и правонарушений среди несовершеннолетних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Динамика снижения роста правонарушений, совершаемых на улицах и в общественных местах несовершеннолетними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3F7CF6" w:rsidRPr="00FF2C17" w:rsidTr="00B76743">
        <w:trPr>
          <w:trHeight w:val="306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помещений, за счет средств областного бюджета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Динамика снижения роста правонарушений, совершаемых на улицах и в общественных местах несовершеннолетними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3F7CF6" w:rsidRPr="00FF2C17" w:rsidTr="00B76743">
        <w:trPr>
          <w:trHeight w:val="186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3.1.3.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"Организация трудоустройства несовершеннолетних граждан, находящихся в трудной жизненной ситуации, стоящих на учете в комиссии по делам несовершеннолетних"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трудоустройством в летний период подростков (в процентах от общего числа детей в возрасте от 14 до 18 лет), обучающихся в организациях общего и дополнительного образования района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3F7CF6" w:rsidRPr="00FF2C17" w:rsidTr="00B76743">
        <w:trPr>
          <w:trHeight w:val="51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«Образование и обеспечение деятельности комиссии по делам несовершеннолетних и защите их прав»</w:t>
            </w:r>
          </w:p>
        </w:tc>
      </w:tr>
      <w:tr w:rsidR="003F7CF6" w:rsidRPr="00FF2C17" w:rsidTr="00B76743">
        <w:trPr>
          <w:trHeight w:val="255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выполнение государственных полномочий по образованию  и обеспечению деятельности комиссии по делам несовершеннолетних и защите их прав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учащихся ОУ, совершаемых правонарушения и преступления к общему числу несовершеннолетних, стоящих на учете в КПДН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3F7CF6" w:rsidRPr="00FF2C17" w:rsidTr="00B76743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«Комплексные меры противодействия злоупотреблению наркотиков и их незаконному обороту»</w:t>
            </w:r>
          </w:p>
        </w:tc>
      </w:tr>
      <w:tr w:rsidR="003F7CF6" w:rsidRPr="00FF2C17" w:rsidTr="00B76743">
        <w:trPr>
          <w:trHeight w:val="51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проведение спортивных и культурно-массовых мероприятий, направленных на вовлечение детей и взрослых в систематически занятия физической культурой и спортом"</w:t>
            </w:r>
          </w:p>
        </w:tc>
      </w:tr>
      <w:tr w:rsidR="003F7CF6" w:rsidRPr="00FF2C17" w:rsidTr="00B76743">
        <w:trPr>
          <w:trHeight w:val="153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районных соревнований по лыжным гонкам среди учащихся общеобразовательных учреждений района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3F7CF6" w:rsidRPr="00FF2C17" w:rsidTr="00B76743">
        <w:trPr>
          <w:trHeight w:val="153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мини-футболу под девизом «Спорт против наркотиков». 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3F7CF6" w:rsidRPr="00FF2C17" w:rsidTr="00B76743">
        <w:trPr>
          <w:trHeight w:val="190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4.1.3.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соревнований среди учащихся общеобразовательных учреждений района по спортивному ориентированию под девизом «Спорт против наркотиков». 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3F7CF6" w:rsidRPr="00FF2C17" w:rsidTr="00B76743">
        <w:trPr>
          <w:trHeight w:val="153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4.1.4.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районного осеннего легкоатлетического кросса среди учащихся общеобразовательных учреждений района под девизом «Спорт против наркотиков». 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3F7CF6" w:rsidRPr="00FF2C17" w:rsidTr="00B76743">
        <w:trPr>
          <w:trHeight w:val="153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4.1.5.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среди учащихся общеобразовательных учреждений района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3F7CF6" w:rsidRPr="00FF2C17" w:rsidTr="00B76743">
        <w:trPr>
          <w:trHeight w:val="102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</w:p>
        </w:tc>
      </w:tr>
      <w:tr w:rsidR="003F7CF6" w:rsidRPr="00FF2C17" w:rsidTr="00B76743">
        <w:trPr>
          <w:trHeight w:val="2079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конкурса рисунков «Нет наркотикам»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3F7CF6" w:rsidRPr="00FF2C17" w:rsidTr="00B76743">
        <w:trPr>
          <w:trHeight w:val="153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3F7CF6" w:rsidRPr="00FF2C17" w:rsidTr="00B76743">
        <w:trPr>
          <w:trHeight w:val="153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4.2.3.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Выпуск социальной рекламы (баннеры, буклеты, плакаты). 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 в ср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авнение с показателями Псковской области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3F7CF6" w:rsidRPr="00FF2C17" w:rsidTr="00B76743">
        <w:trPr>
          <w:trHeight w:val="42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4.2.4.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Помещение на сайте муниципального образования «Псковский район» информации, повышающей осведомленность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 в ср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авнение с показателями Псковской области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3F7CF6" w:rsidRPr="00FF2C17" w:rsidTr="00B76743">
        <w:trPr>
          <w:trHeight w:val="51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"Профилактика злоупотребления наркотическими средствами и психотропными веществами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proofErr w:type="gramEnd"/>
          </w:p>
        </w:tc>
      </w:tr>
      <w:tr w:rsidR="003F7CF6" w:rsidRPr="00FF2C17" w:rsidTr="00B76743">
        <w:trPr>
          <w:trHeight w:val="255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мероприятий, обеспечивающих профилактическое воздействие на лиц, находящихся в трудной жизненной ситуации, признанных больными наркоманией либо потребляющими наркотические средства или психотропные вещества без назначения врача.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3F7CF6" w:rsidRPr="00FF2C17" w:rsidTr="00B76743">
        <w:trPr>
          <w:trHeight w:val="12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4.3.2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комплексных оперативно-профилактических операций «Мак» и «Сообщи, где торгуют смертью».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3F7CF6" w:rsidRPr="00FF2C17" w:rsidTr="00B76743">
        <w:trPr>
          <w:trHeight w:val="205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4.3.3.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социально-психологического тестирования обучающихся общеобразовательных учреждений района на предмет употребления наркотических и психотропных веществ. 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3F7CF6" w:rsidRPr="00FF2C17" w:rsidTr="00B76743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«Развитие дополнительного образования»</w:t>
            </w:r>
          </w:p>
        </w:tc>
      </w:tr>
      <w:tr w:rsidR="003F7CF6" w:rsidRPr="00FF2C17" w:rsidTr="00B76743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«Дополнительное образование »</w:t>
            </w:r>
          </w:p>
        </w:tc>
      </w:tr>
      <w:tr w:rsidR="003F7CF6" w:rsidRPr="00FF2C17" w:rsidTr="00B76743">
        <w:trPr>
          <w:trHeight w:val="327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3F7CF6" w:rsidRPr="00FF2C17" w:rsidTr="00B76743">
        <w:trPr>
          <w:trHeight w:val="327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5.1.1.1.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"Развитие образования, молодежной политики и физической культуры и спорта в муниципальном образовании за счет иных источников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3F7CF6" w:rsidRPr="00FF2C17" w:rsidTr="00B76743">
        <w:trPr>
          <w:trHeight w:val="202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5.1.2.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3F7CF6" w:rsidRPr="00FF2C17" w:rsidTr="00B76743">
        <w:trPr>
          <w:trHeight w:val="2404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Мероприятие" Расходы на реализацию социальных гарантий, предоставляемых педагогическим работникам образовательных учреждений"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3F7CF6" w:rsidRPr="00FF2C17" w:rsidTr="00B76743">
        <w:trPr>
          <w:trHeight w:val="328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5.1.4.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3F7CF6" w:rsidRPr="00FF2C17" w:rsidTr="00B76743">
        <w:trPr>
          <w:trHeight w:val="328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5.1.5.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3F7CF6" w:rsidRPr="00FF2C17" w:rsidTr="00B76743">
        <w:trPr>
          <w:trHeight w:val="343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5.1.6.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выплату единовременной компенсации за осуществление образовательного процесса в дистанционной форме в рамках реализации мер по обеспечению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санитарно-эпидемиологического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3F7CF6" w:rsidRPr="00FF2C17" w:rsidTr="00B76743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F7CF6" w:rsidRPr="00FF2C17" w:rsidRDefault="003F7CF6" w:rsidP="003F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«С</w:t>
            </w: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3F7CF6" w:rsidRPr="00FF2C17" w:rsidTr="00B76743">
        <w:trPr>
          <w:trHeight w:val="328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3F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3F7CF6" w:rsidRPr="00FF2C17" w:rsidTr="003F7CF6">
        <w:trPr>
          <w:trHeight w:val="32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«Развитие физической культуры, спорта и молодежной политики»</w:t>
            </w:r>
          </w:p>
        </w:tc>
      </w:tr>
      <w:tr w:rsidR="003F7CF6" w:rsidRPr="00FF2C17" w:rsidTr="00B76743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«Патриотическое воспитание»</w:t>
            </w:r>
          </w:p>
        </w:tc>
      </w:tr>
      <w:tr w:rsidR="003F7CF6" w:rsidRPr="00FF2C17" w:rsidTr="00B76743">
        <w:trPr>
          <w:trHeight w:val="169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патриотическому воспитанию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молодежи, участвующих в мероприятиях гражданско-патриотической направленности в общей численности молодежи Псковского района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F7CF6" w:rsidRPr="00FF2C17" w:rsidTr="00B76743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 в области молодежной политики"</w:t>
            </w:r>
          </w:p>
        </w:tc>
      </w:tr>
      <w:tr w:rsidR="003F7CF6" w:rsidRPr="00FF2C17" w:rsidTr="00B76743">
        <w:trPr>
          <w:trHeight w:val="1761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молодежи, участвующих в мероприятиях  гражданско-патриотической направленности в общей численности молодежи Псковского района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F7CF6" w:rsidRPr="00FF2C17" w:rsidTr="00B76743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«Развитие физической культуры и спорта»</w:t>
            </w:r>
          </w:p>
        </w:tc>
      </w:tr>
      <w:tr w:rsidR="003F7CF6" w:rsidRPr="00FF2C17" w:rsidTr="00B76743">
        <w:trPr>
          <w:trHeight w:val="127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3F7CF6" w:rsidRPr="00FF2C17" w:rsidTr="00B76743">
        <w:trPr>
          <w:trHeight w:val="211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6.3.2. 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"Реализация мероприятий в рамках основного мероприятия «Реализация регионального проекта «Спорт - норма жизни» в части развития спортивной инфраструктуры»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3F7CF6" w:rsidRPr="00FF2C17" w:rsidTr="00B76743">
        <w:trPr>
          <w:trHeight w:val="2121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реализаций мероприятий в рамках основного мероприятия «Реализация регионального проекта «Спорт - норма жизни» в части развития спортивной инфраструктуры».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3F7CF6" w:rsidRPr="00FF2C17" w:rsidTr="00B76743">
        <w:trPr>
          <w:trHeight w:val="126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6.3.4.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"Субсидии бюджетным учреждениям на иные цели"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3F7CF6" w:rsidRPr="00FF2C17" w:rsidTr="00B76743">
        <w:trPr>
          <w:trHeight w:val="225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6.3.5.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3F7CF6" w:rsidRPr="00FF2C17" w:rsidTr="00B76743">
        <w:trPr>
          <w:trHeight w:val="1704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6.3.6.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"Расходы 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F6" w:rsidRPr="00FF2C17" w:rsidRDefault="003F7CF6" w:rsidP="00B7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</w:tbl>
    <w:p w:rsidR="003F7CF6" w:rsidRDefault="003F7CF6" w:rsidP="003F7CF6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3F7CF6" w:rsidSect="00DF0C0F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3F7CF6" w:rsidRDefault="003F7CF6" w:rsidP="003F7CF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5B4B4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постановление в газете «Псковская провинция» и на официальном сайте муниципального образования «Псковский район».</w:t>
      </w: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3F7CF6" w:rsidRPr="009F1025" w:rsidRDefault="003F7CF6" w:rsidP="003F7CF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gramStart"/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 за</w:t>
      </w:r>
      <w:proofErr w:type="gramEnd"/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исполнением настоящего постановле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ния возложить на первого </w:t>
      </w: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заместителя Главы Администрации Псковского района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С.Л. Колинко.</w:t>
      </w:r>
    </w:p>
    <w:p w:rsidR="003F7CF6" w:rsidRDefault="003F7CF6" w:rsidP="003F7CF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7CF6" w:rsidRDefault="003F7CF6" w:rsidP="003F7CF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7CF6" w:rsidRDefault="003F7CF6" w:rsidP="003F7CF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5B35">
        <w:rPr>
          <w:rFonts w:ascii="Times New Roman" w:hAnsi="Times New Roman" w:cs="Times New Roman"/>
          <w:b/>
          <w:sz w:val="28"/>
          <w:szCs w:val="28"/>
        </w:rPr>
        <w:t>Глава Псковского района                                                           Н.А. Федорова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0976" w:rsidRPr="00A90976" w:rsidRDefault="00A90976" w:rsidP="00A909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15769E" w:rsidRPr="0015769E" w:rsidRDefault="0015769E" w:rsidP="001D28F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15769E" w:rsidRPr="0015769E" w:rsidSect="007C074B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764" w:rsidRDefault="00D87764" w:rsidP="00C3296B">
      <w:pPr>
        <w:spacing w:after="0" w:line="240" w:lineRule="auto"/>
      </w:pPr>
      <w:r>
        <w:separator/>
      </w:r>
    </w:p>
  </w:endnote>
  <w:endnote w:type="continuationSeparator" w:id="0">
    <w:p w:rsidR="00D87764" w:rsidRDefault="00D87764" w:rsidP="00C32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743" w:rsidRDefault="00B76743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736965"/>
      <w:docPartObj>
        <w:docPartGallery w:val="Page Numbers (Bottom of Page)"/>
        <w:docPartUnique/>
      </w:docPartObj>
    </w:sdtPr>
    <w:sdtEndPr/>
    <w:sdtContent>
      <w:p w:rsidR="00B76743" w:rsidRDefault="00B76743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24FC">
          <w:rPr>
            <w:noProof/>
          </w:rPr>
          <w:t>6</w:t>
        </w:r>
        <w:r>
          <w:fldChar w:fldCharType="end"/>
        </w:r>
      </w:p>
    </w:sdtContent>
  </w:sdt>
  <w:p w:rsidR="00B76743" w:rsidRDefault="00B76743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743" w:rsidRDefault="00B76743">
    <w:pPr>
      <w:pStyle w:val="af1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743" w:rsidRDefault="00B76743">
    <w:pPr>
      <w:pStyle w:val="af1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559217"/>
      <w:docPartObj>
        <w:docPartGallery w:val="Page Numbers (Bottom of Page)"/>
        <w:docPartUnique/>
      </w:docPartObj>
    </w:sdtPr>
    <w:sdtEndPr/>
    <w:sdtContent>
      <w:p w:rsidR="00B76743" w:rsidRDefault="00B76743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24FC">
          <w:rPr>
            <w:noProof/>
          </w:rPr>
          <w:t>117</w:t>
        </w:r>
        <w:r>
          <w:fldChar w:fldCharType="end"/>
        </w:r>
      </w:p>
    </w:sdtContent>
  </w:sdt>
  <w:p w:rsidR="00B76743" w:rsidRDefault="00B76743">
    <w:pPr>
      <w:pStyle w:val="af1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743" w:rsidRDefault="00B76743">
    <w:pPr>
      <w:pStyle w:val="af1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743" w:rsidRDefault="00B76743">
    <w:pPr>
      <w:pStyle w:val="af1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5468208"/>
      <w:docPartObj>
        <w:docPartGallery w:val="Page Numbers (Bottom of Page)"/>
        <w:docPartUnique/>
      </w:docPartObj>
    </w:sdtPr>
    <w:sdtEndPr/>
    <w:sdtContent>
      <w:p w:rsidR="00B76743" w:rsidRDefault="00B76743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24FC">
          <w:rPr>
            <w:noProof/>
          </w:rPr>
          <w:t>118</w:t>
        </w:r>
        <w:r>
          <w:fldChar w:fldCharType="end"/>
        </w:r>
      </w:p>
    </w:sdtContent>
  </w:sdt>
  <w:p w:rsidR="00B76743" w:rsidRDefault="00B76743">
    <w:pPr>
      <w:pStyle w:val="af1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743" w:rsidRDefault="00B76743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764" w:rsidRDefault="00D87764" w:rsidP="00C3296B">
      <w:pPr>
        <w:spacing w:after="0" w:line="240" w:lineRule="auto"/>
      </w:pPr>
      <w:r>
        <w:separator/>
      </w:r>
    </w:p>
  </w:footnote>
  <w:footnote w:type="continuationSeparator" w:id="0">
    <w:p w:rsidR="00D87764" w:rsidRDefault="00D87764" w:rsidP="00C32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743" w:rsidRDefault="00B76743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743" w:rsidRDefault="00B76743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743" w:rsidRDefault="00B76743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743" w:rsidRDefault="00B76743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743" w:rsidRDefault="00B76743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743" w:rsidRDefault="00B76743">
    <w:pPr>
      <w:pStyle w:val="af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743" w:rsidRDefault="00B76743">
    <w:pPr>
      <w:pStyle w:val="af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743" w:rsidRDefault="00B76743">
    <w:pPr>
      <w:pStyle w:val="af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743" w:rsidRDefault="00B76743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166D8"/>
    <w:multiLevelType w:val="multilevel"/>
    <w:tmpl w:val="4E6E57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34165F39"/>
    <w:multiLevelType w:val="hybridMultilevel"/>
    <w:tmpl w:val="AAAAE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798721F"/>
    <w:multiLevelType w:val="hybridMultilevel"/>
    <w:tmpl w:val="CEF649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3956CC"/>
    <w:multiLevelType w:val="hybridMultilevel"/>
    <w:tmpl w:val="174885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DD0775"/>
    <w:multiLevelType w:val="hybridMultilevel"/>
    <w:tmpl w:val="686C83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4A420F"/>
    <w:multiLevelType w:val="multilevel"/>
    <w:tmpl w:val="0CCE943A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  <w:color w:val="FF000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FF000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color w:val="FF000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color w:val="FF0000"/>
        <w:sz w:val="22"/>
        <w:szCs w:val="22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  <w:color w:val="FF0000"/>
        <w:sz w:val="22"/>
        <w:szCs w:val="22"/>
      </w:rPr>
    </w:lvl>
  </w:abstractNum>
  <w:abstractNum w:abstractNumId="6">
    <w:nsid w:val="4DD80B9B"/>
    <w:multiLevelType w:val="hybridMultilevel"/>
    <w:tmpl w:val="D86AD4EC"/>
    <w:lvl w:ilvl="0" w:tplc="99386E88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CAA3B97"/>
    <w:multiLevelType w:val="hybridMultilevel"/>
    <w:tmpl w:val="A6F47EFE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>
    <w:nsid w:val="600F76D6"/>
    <w:multiLevelType w:val="hybridMultilevel"/>
    <w:tmpl w:val="6A3C0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745C97"/>
    <w:multiLevelType w:val="hybridMultilevel"/>
    <w:tmpl w:val="AC3C1CC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652C14F0"/>
    <w:multiLevelType w:val="hybridMultilevel"/>
    <w:tmpl w:val="D38E7FE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68346BFA"/>
    <w:multiLevelType w:val="hybridMultilevel"/>
    <w:tmpl w:val="C734B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C12B90"/>
    <w:multiLevelType w:val="hybridMultilevel"/>
    <w:tmpl w:val="4C20F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CD7AA3"/>
    <w:multiLevelType w:val="hybridMultilevel"/>
    <w:tmpl w:val="2AD0D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3A23DB"/>
    <w:multiLevelType w:val="hybridMultilevel"/>
    <w:tmpl w:val="D2CC78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C120972"/>
    <w:multiLevelType w:val="hybridMultilevel"/>
    <w:tmpl w:val="372E346E"/>
    <w:lvl w:ilvl="0" w:tplc="2C5E985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D7F3B55"/>
    <w:multiLevelType w:val="hybridMultilevel"/>
    <w:tmpl w:val="B2807836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4"/>
  </w:num>
  <w:num w:numId="4">
    <w:abstractNumId w:val="9"/>
  </w:num>
  <w:num w:numId="5">
    <w:abstractNumId w:val="0"/>
  </w:num>
  <w:num w:numId="6">
    <w:abstractNumId w:val="15"/>
  </w:num>
  <w:num w:numId="7">
    <w:abstractNumId w:val="10"/>
  </w:num>
  <w:num w:numId="8">
    <w:abstractNumId w:val="11"/>
  </w:num>
  <w:num w:numId="9">
    <w:abstractNumId w:val="12"/>
  </w:num>
  <w:num w:numId="10">
    <w:abstractNumId w:val="13"/>
  </w:num>
  <w:num w:numId="11">
    <w:abstractNumId w:val="8"/>
  </w:num>
  <w:num w:numId="12">
    <w:abstractNumId w:val="2"/>
  </w:num>
  <w:num w:numId="13">
    <w:abstractNumId w:val="3"/>
  </w:num>
  <w:num w:numId="14">
    <w:abstractNumId w:val="16"/>
  </w:num>
  <w:num w:numId="15">
    <w:abstractNumId w:val="6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7B4"/>
    <w:rsid w:val="00011586"/>
    <w:rsid w:val="000321F1"/>
    <w:rsid w:val="0003406C"/>
    <w:rsid w:val="00042DB5"/>
    <w:rsid w:val="0004411C"/>
    <w:rsid w:val="00050B2A"/>
    <w:rsid w:val="0005107A"/>
    <w:rsid w:val="00053806"/>
    <w:rsid w:val="00072EF8"/>
    <w:rsid w:val="00075F16"/>
    <w:rsid w:val="00080D73"/>
    <w:rsid w:val="000844C7"/>
    <w:rsid w:val="000A31BF"/>
    <w:rsid w:val="000B5B35"/>
    <w:rsid w:val="000B63AE"/>
    <w:rsid w:val="000B7A04"/>
    <w:rsid w:val="000D0F74"/>
    <w:rsid w:val="000D4AF5"/>
    <w:rsid w:val="000F2E4A"/>
    <w:rsid w:val="000F58B9"/>
    <w:rsid w:val="0011220B"/>
    <w:rsid w:val="001135E9"/>
    <w:rsid w:val="0011780A"/>
    <w:rsid w:val="001233E1"/>
    <w:rsid w:val="00124C6A"/>
    <w:rsid w:val="00125016"/>
    <w:rsid w:val="00126883"/>
    <w:rsid w:val="00126EA2"/>
    <w:rsid w:val="0013208D"/>
    <w:rsid w:val="00134E9C"/>
    <w:rsid w:val="001371AB"/>
    <w:rsid w:val="00144084"/>
    <w:rsid w:val="0014504D"/>
    <w:rsid w:val="00147309"/>
    <w:rsid w:val="00150627"/>
    <w:rsid w:val="00151F1B"/>
    <w:rsid w:val="001529CF"/>
    <w:rsid w:val="001532D3"/>
    <w:rsid w:val="0015769E"/>
    <w:rsid w:val="00162473"/>
    <w:rsid w:val="00163755"/>
    <w:rsid w:val="00166091"/>
    <w:rsid w:val="00166A70"/>
    <w:rsid w:val="00171FDB"/>
    <w:rsid w:val="00177F80"/>
    <w:rsid w:val="0018049B"/>
    <w:rsid w:val="00181D74"/>
    <w:rsid w:val="00182679"/>
    <w:rsid w:val="001835E2"/>
    <w:rsid w:val="00184185"/>
    <w:rsid w:val="0019102A"/>
    <w:rsid w:val="001939EF"/>
    <w:rsid w:val="00194148"/>
    <w:rsid w:val="001A2F44"/>
    <w:rsid w:val="001A340F"/>
    <w:rsid w:val="001A4BAC"/>
    <w:rsid w:val="001C0B7F"/>
    <w:rsid w:val="001C27DC"/>
    <w:rsid w:val="001C2C46"/>
    <w:rsid w:val="001C369F"/>
    <w:rsid w:val="001D28FC"/>
    <w:rsid w:val="001D3D21"/>
    <w:rsid w:val="001D44A5"/>
    <w:rsid w:val="001D7C59"/>
    <w:rsid w:val="001D7FDC"/>
    <w:rsid w:val="001E04D4"/>
    <w:rsid w:val="001E1CBE"/>
    <w:rsid w:val="001F63EE"/>
    <w:rsid w:val="001F740A"/>
    <w:rsid w:val="00204B9D"/>
    <w:rsid w:val="0022504B"/>
    <w:rsid w:val="00226AE4"/>
    <w:rsid w:val="002300EB"/>
    <w:rsid w:val="00232F4E"/>
    <w:rsid w:val="00234A59"/>
    <w:rsid w:val="00246F56"/>
    <w:rsid w:val="00250CE5"/>
    <w:rsid w:val="002538E0"/>
    <w:rsid w:val="00256CCE"/>
    <w:rsid w:val="0026299C"/>
    <w:rsid w:val="002639C6"/>
    <w:rsid w:val="002649BC"/>
    <w:rsid w:val="00265BB7"/>
    <w:rsid w:val="00266C38"/>
    <w:rsid w:val="0027041C"/>
    <w:rsid w:val="00273FFC"/>
    <w:rsid w:val="00275D90"/>
    <w:rsid w:val="00276DB1"/>
    <w:rsid w:val="00296941"/>
    <w:rsid w:val="002A7876"/>
    <w:rsid w:val="002B12DD"/>
    <w:rsid w:val="002B2570"/>
    <w:rsid w:val="002B310F"/>
    <w:rsid w:val="002C2731"/>
    <w:rsid w:val="002D09AD"/>
    <w:rsid w:val="002D4F5C"/>
    <w:rsid w:val="002E0B94"/>
    <w:rsid w:val="002E1920"/>
    <w:rsid w:val="002E2AED"/>
    <w:rsid w:val="003000CA"/>
    <w:rsid w:val="00303E34"/>
    <w:rsid w:val="00304C54"/>
    <w:rsid w:val="00304DC5"/>
    <w:rsid w:val="00304F78"/>
    <w:rsid w:val="00316879"/>
    <w:rsid w:val="00334537"/>
    <w:rsid w:val="003423BF"/>
    <w:rsid w:val="00343366"/>
    <w:rsid w:val="00355B68"/>
    <w:rsid w:val="00365CE0"/>
    <w:rsid w:val="003725BB"/>
    <w:rsid w:val="003756CD"/>
    <w:rsid w:val="0038161A"/>
    <w:rsid w:val="00382EDD"/>
    <w:rsid w:val="003A20F0"/>
    <w:rsid w:val="003A6EAF"/>
    <w:rsid w:val="003B15E3"/>
    <w:rsid w:val="003B6FA2"/>
    <w:rsid w:val="003E23EF"/>
    <w:rsid w:val="003F28E0"/>
    <w:rsid w:val="003F41E1"/>
    <w:rsid w:val="003F7CF6"/>
    <w:rsid w:val="004105FF"/>
    <w:rsid w:val="004145B3"/>
    <w:rsid w:val="00420386"/>
    <w:rsid w:val="00423753"/>
    <w:rsid w:val="00433040"/>
    <w:rsid w:val="00450623"/>
    <w:rsid w:val="00453F7E"/>
    <w:rsid w:val="00454AA5"/>
    <w:rsid w:val="004612D3"/>
    <w:rsid w:val="004613ED"/>
    <w:rsid w:val="0046263B"/>
    <w:rsid w:val="00464FD7"/>
    <w:rsid w:val="00471C25"/>
    <w:rsid w:val="00481390"/>
    <w:rsid w:val="00491C9C"/>
    <w:rsid w:val="004A0A0E"/>
    <w:rsid w:val="004A471C"/>
    <w:rsid w:val="004A6BE4"/>
    <w:rsid w:val="004C34A9"/>
    <w:rsid w:val="004C4CF0"/>
    <w:rsid w:val="004C5E25"/>
    <w:rsid w:val="004C77BB"/>
    <w:rsid w:val="004D6B97"/>
    <w:rsid w:val="004D7B8A"/>
    <w:rsid w:val="004D7D26"/>
    <w:rsid w:val="004F36D6"/>
    <w:rsid w:val="004F4036"/>
    <w:rsid w:val="004F4761"/>
    <w:rsid w:val="00500201"/>
    <w:rsid w:val="00510728"/>
    <w:rsid w:val="0051637E"/>
    <w:rsid w:val="005258FE"/>
    <w:rsid w:val="00527504"/>
    <w:rsid w:val="00541B1C"/>
    <w:rsid w:val="00542438"/>
    <w:rsid w:val="00542C17"/>
    <w:rsid w:val="00552D09"/>
    <w:rsid w:val="005620D4"/>
    <w:rsid w:val="0056266E"/>
    <w:rsid w:val="005649E9"/>
    <w:rsid w:val="00576B90"/>
    <w:rsid w:val="00585CA7"/>
    <w:rsid w:val="00594111"/>
    <w:rsid w:val="005A1FCD"/>
    <w:rsid w:val="005A49FD"/>
    <w:rsid w:val="005B67E7"/>
    <w:rsid w:val="005C08D3"/>
    <w:rsid w:val="005D1C2D"/>
    <w:rsid w:val="005D4A6F"/>
    <w:rsid w:val="005E2B5E"/>
    <w:rsid w:val="005E4ABF"/>
    <w:rsid w:val="005E674B"/>
    <w:rsid w:val="00600DBE"/>
    <w:rsid w:val="00603966"/>
    <w:rsid w:val="00607DD1"/>
    <w:rsid w:val="00610939"/>
    <w:rsid w:val="006176BB"/>
    <w:rsid w:val="00620F4B"/>
    <w:rsid w:val="00622EB0"/>
    <w:rsid w:val="00632A32"/>
    <w:rsid w:val="00642226"/>
    <w:rsid w:val="006828D6"/>
    <w:rsid w:val="006874DF"/>
    <w:rsid w:val="00690027"/>
    <w:rsid w:val="00692683"/>
    <w:rsid w:val="00693775"/>
    <w:rsid w:val="006A0E1D"/>
    <w:rsid w:val="006A4C90"/>
    <w:rsid w:val="006A6453"/>
    <w:rsid w:val="006A7998"/>
    <w:rsid w:val="006B3559"/>
    <w:rsid w:val="006C27E7"/>
    <w:rsid w:val="006D2434"/>
    <w:rsid w:val="006E7242"/>
    <w:rsid w:val="006F1DF7"/>
    <w:rsid w:val="006F257F"/>
    <w:rsid w:val="0070407B"/>
    <w:rsid w:val="007064FB"/>
    <w:rsid w:val="00713A4F"/>
    <w:rsid w:val="007373B6"/>
    <w:rsid w:val="00740179"/>
    <w:rsid w:val="00740F69"/>
    <w:rsid w:val="00744127"/>
    <w:rsid w:val="007442C4"/>
    <w:rsid w:val="007604CC"/>
    <w:rsid w:val="00787E1E"/>
    <w:rsid w:val="007A0A2F"/>
    <w:rsid w:val="007A5539"/>
    <w:rsid w:val="007B0C40"/>
    <w:rsid w:val="007B19E1"/>
    <w:rsid w:val="007B74A2"/>
    <w:rsid w:val="007C074B"/>
    <w:rsid w:val="007C72D4"/>
    <w:rsid w:val="007D7FFE"/>
    <w:rsid w:val="007E11B5"/>
    <w:rsid w:val="007E5FE0"/>
    <w:rsid w:val="007E7D31"/>
    <w:rsid w:val="00806E5B"/>
    <w:rsid w:val="0081055F"/>
    <w:rsid w:val="00810FF8"/>
    <w:rsid w:val="0081634E"/>
    <w:rsid w:val="00822257"/>
    <w:rsid w:val="00822982"/>
    <w:rsid w:val="00831635"/>
    <w:rsid w:val="00835AC7"/>
    <w:rsid w:val="008374C7"/>
    <w:rsid w:val="008407FE"/>
    <w:rsid w:val="00860B1E"/>
    <w:rsid w:val="00877C1F"/>
    <w:rsid w:val="00892711"/>
    <w:rsid w:val="00894FBF"/>
    <w:rsid w:val="008B2621"/>
    <w:rsid w:val="008C0643"/>
    <w:rsid w:val="008C269C"/>
    <w:rsid w:val="008C5D7E"/>
    <w:rsid w:val="008D58D5"/>
    <w:rsid w:val="008D789F"/>
    <w:rsid w:val="008F6F94"/>
    <w:rsid w:val="00900568"/>
    <w:rsid w:val="00920AF4"/>
    <w:rsid w:val="00922A10"/>
    <w:rsid w:val="00922F4F"/>
    <w:rsid w:val="00923294"/>
    <w:rsid w:val="00924E43"/>
    <w:rsid w:val="00932867"/>
    <w:rsid w:val="00932B96"/>
    <w:rsid w:val="00936A9C"/>
    <w:rsid w:val="009405E5"/>
    <w:rsid w:val="00942152"/>
    <w:rsid w:val="00950569"/>
    <w:rsid w:val="00950E9C"/>
    <w:rsid w:val="00952CC5"/>
    <w:rsid w:val="00956076"/>
    <w:rsid w:val="00963A47"/>
    <w:rsid w:val="00964C67"/>
    <w:rsid w:val="00967AB7"/>
    <w:rsid w:val="0097256B"/>
    <w:rsid w:val="00975139"/>
    <w:rsid w:val="009777A4"/>
    <w:rsid w:val="009834E6"/>
    <w:rsid w:val="009851F1"/>
    <w:rsid w:val="00987413"/>
    <w:rsid w:val="00990C02"/>
    <w:rsid w:val="00991A66"/>
    <w:rsid w:val="009924FC"/>
    <w:rsid w:val="009A202E"/>
    <w:rsid w:val="009A3BF8"/>
    <w:rsid w:val="009A48D3"/>
    <w:rsid w:val="009A61D9"/>
    <w:rsid w:val="009B369B"/>
    <w:rsid w:val="009B6224"/>
    <w:rsid w:val="009C6CAA"/>
    <w:rsid w:val="009D1460"/>
    <w:rsid w:val="009D3915"/>
    <w:rsid w:val="009D6224"/>
    <w:rsid w:val="009E4EEF"/>
    <w:rsid w:val="009E62E7"/>
    <w:rsid w:val="009F1025"/>
    <w:rsid w:val="009F5C8E"/>
    <w:rsid w:val="00A000A5"/>
    <w:rsid w:val="00A001B7"/>
    <w:rsid w:val="00A041E3"/>
    <w:rsid w:val="00A1464A"/>
    <w:rsid w:val="00A21D3C"/>
    <w:rsid w:val="00A2565E"/>
    <w:rsid w:val="00A30F54"/>
    <w:rsid w:val="00A321C6"/>
    <w:rsid w:val="00A40024"/>
    <w:rsid w:val="00A57047"/>
    <w:rsid w:val="00A611EE"/>
    <w:rsid w:val="00A62A1D"/>
    <w:rsid w:val="00A65825"/>
    <w:rsid w:val="00A66101"/>
    <w:rsid w:val="00A703F5"/>
    <w:rsid w:val="00A73654"/>
    <w:rsid w:val="00A86D0E"/>
    <w:rsid w:val="00A90976"/>
    <w:rsid w:val="00AA408F"/>
    <w:rsid w:val="00AA56BA"/>
    <w:rsid w:val="00AB067C"/>
    <w:rsid w:val="00AB1F81"/>
    <w:rsid w:val="00AC076F"/>
    <w:rsid w:val="00AC3BB4"/>
    <w:rsid w:val="00AE128F"/>
    <w:rsid w:val="00AE2F14"/>
    <w:rsid w:val="00AE4C4B"/>
    <w:rsid w:val="00AF0AB4"/>
    <w:rsid w:val="00AF2682"/>
    <w:rsid w:val="00AF6196"/>
    <w:rsid w:val="00B000C0"/>
    <w:rsid w:val="00B0494C"/>
    <w:rsid w:val="00B231FE"/>
    <w:rsid w:val="00B26B14"/>
    <w:rsid w:val="00B4444B"/>
    <w:rsid w:val="00B4575D"/>
    <w:rsid w:val="00B46200"/>
    <w:rsid w:val="00B47D12"/>
    <w:rsid w:val="00B62137"/>
    <w:rsid w:val="00B64F89"/>
    <w:rsid w:val="00B76743"/>
    <w:rsid w:val="00B76932"/>
    <w:rsid w:val="00B962DB"/>
    <w:rsid w:val="00BA4014"/>
    <w:rsid w:val="00BA61F4"/>
    <w:rsid w:val="00BA70F6"/>
    <w:rsid w:val="00BB427F"/>
    <w:rsid w:val="00BB5BB3"/>
    <w:rsid w:val="00BC5B3E"/>
    <w:rsid w:val="00BE47EB"/>
    <w:rsid w:val="00BE6BE2"/>
    <w:rsid w:val="00BF2C2B"/>
    <w:rsid w:val="00C11BAF"/>
    <w:rsid w:val="00C12A9F"/>
    <w:rsid w:val="00C20D77"/>
    <w:rsid w:val="00C244AE"/>
    <w:rsid w:val="00C27D94"/>
    <w:rsid w:val="00C3296B"/>
    <w:rsid w:val="00C45E01"/>
    <w:rsid w:val="00C51C58"/>
    <w:rsid w:val="00C53221"/>
    <w:rsid w:val="00C57310"/>
    <w:rsid w:val="00C62ACB"/>
    <w:rsid w:val="00C70F91"/>
    <w:rsid w:val="00C71609"/>
    <w:rsid w:val="00C733CD"/>
    <w:rsid w:val="00C73963"/>
    <w:rsid w:val="00C74E66"/>
    <w:rsid w:val="00C77AF2"/>
    <w:rsid w:val="00C8145B"/>
    <w:rsid w:val="00C82C67"/>
    <w:rsid w:val="00C90934"/>
    <w:rsid w:val="00C93007"/>
    <w:rsid w:val="00C969ED"/>
    <w:rsid w:val="00CA169E"/>
    <w:rsid w:val="00CA7B66"/>
    <w:rsid w:val="00CB10A9"/>
    <w:rsid w:val="00CB11B5"/>
    <w:rsid w:val="00CB2312"/>
    <w:rsid w:val="00CB49ED"/>
    <w:rsid w:val="00CB659C"/>
    <w:rsid w:val="00CD3E38"/>
    <w:rsid w:val="00CE2290"/>
    <w:rsid w:val="00CF7F62"/>
    <w:rsid w:val="00D0394B"/>
    <w:rsid w:val="00D120B0"/>
    <w:rsid w:val="00D21327"/>
    <w:rsid w:val="00D27E01"/>
    <w:rsid w:val="00D30A39"/>
    <w:rsid w:val="00D3798F"/>
    <w:rsid w:val="00D42130"/>
    <w:rsid w:val="00D43FDE"/>
    <w:rsid w:val="00D44399"/>
    <w:rsid w:val="00D47DA3"/>
    <w:rsid w:val="00D50F6B"/>
    <w:rsid w:val="00D627AE"/>
    <w:rsid w:val="00D72764"/>
    <w:rsid w:val="00D8153C"/>
    <w:rsid w:val="00D835B2"/>
    <w:rsid w:val="00D85543"/>
    <w:rsid w:val="00D87764"/>
    <w:rsid w:val="00DA0F47"/>
    <w:rsid w:val="00DA30CA"/>
    <w:rsid w:val="00DA3415"/>
    <w:rsid w:val="00DA3D1B"/>
    <w:rsid w:val="00DA5075"/>
    <w:rsid w:val="00DA5A77"/>
    <w:rsid w:val="00DB2DD8"/>
    <w:rsid w:val="00DB5BD0"/>
    <w:rsid w:val="00DC2E47"/>
    <w:rsid w:val="00DC55B2"/>
    <w:rsid w:val="00DD0E03"/>
    <w:rsid w:val="00DD6AE7"/>
    <w:rsid w:val="00DE354B"/>
    <w:rsid w:val="00DF0C0F"/>
    <w:rsid w:val="00E04F25"/>
    <w:rsid w:val="00E11EBF"/>
    <w:rsid w:val="00E121EB"/>
    <w:rsid w:val="00E1707F"/>
    <w:rsid w:val="00E170E0"/>
    <w:rsid w:val="00E26102"/>
    <w:rsid w:val="00E55CBA"/>
    <w:rsid w:val="00E57DD4"/>
    <w:rsid w:val="00E607A1"/>
    <w:rsid w:val="00E63F62"/>
    <w:rsid w:val="00E67616"/>
    <w:rsid w:val="00E72D31"/>
    <w:rsid w:val="00E82803"/>
    <w:rsid w:val="00E93078"/>
    <w:rsid w:val="00E965DD"/>
    <w:rsid w:val="00EA6A5B"/>
    <w:rsid w:val="00EB0668"/>
    <w:rsid w:val="00EB10A2"/>
    <w:rsid w:val="00EB1A5F"/>
    <w:rsid w:val="00EB7D34"/>
    <w:rsid w:val="00EC1BF4"/>
    <w:rsid w:val="00EC22AB"/>
    <w:rsid w:val="00EC4130"/>
    <w:rsid w:val="00EC4EDD"/>
    <w:rsid w:val="00ED1582"/>
    <w:rsid w:val="00ED3C2B"/>
    <w:rsid w:val="00EE2252"/>
    <w:rsid w:val="00EE4FE8"/>
    <w:rsid w:val="00EF7265"/>
    <w:rsid w:val="00F20090"/>
    <w:rsid w:val="00F3015F"/>
    <w:rsid w:val="00F325A8"/>
    <w:rsid w:val="00F3312E"/>
    <w:rsid w:val="00F33B15"/>
    <w:rsid w:val="00F40227"/>
    <w:rsid w:val="00F43B76"/>
    <w:rsid w:val="00F464B4"/>
    <w:rsid w:val="00F46DF4"/>
    <w:rsid w:val="00F53884"/>
    <w:rsid w:val="00F55088"/>
    <w:rsid w:val="00F57CBB"/>
    <w:rsid w:val="00F647F0"/>
    <w:rsid w:val="00F67F09"/>
    <w:rsid w:val="00F70C39"/>
    <w:rsid w:val="00F74C9C"/>
    <w:rsid w:val="00F81669"/>
    <w:rsid w:val="00F86208"/>
    <w:rsid w:val="00F909DB"/>
    <w:rsid w:val="00F957B4"/>
    <w:rsid w:val="00FA1D56"/>
    <w:rsid w:val="00FA29E5"/>
    <w:rsid w:val="00FD7C9D"/>
    <w:rsid w:val="00FE1559"/>
    <w:rsid w:val="00FE20B5"/>
    <w:rsid w:val="00FE60EF"/>
    <w:rsid w:val="00FF2C17"/>
    <w:rsid w:val="00FF5A29"/>
    <w:rsid w:val="00FF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B4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F957B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57B4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a3">
    <w:name w:val="No Spacing"/>
    <w:uiPriority w:val="99"/>
    <w:qFormat/>
    <w:rsid w:val="00F957B4"/>
    <w:pPr>
      <w:spacing w:after="0" w:line="240" w:lineRule="auto"/>
    </w:pPr>
    <w:rPr>
      <w:rFonts w:ascii="Calibri" w:eastAsia="Calibri" w:hAnsi="Calibri" w:cs="Calibri"/>
    </w:rPr>
  </w:style>
  <w:style w:type="character" w:customStyle="1" w:styleId="FontStyle27">
    <w:name w:val="Font Style27"/>
    <w:uiPriority w:val="99"/>
    <w:rsid w:val="00F957B4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Subtitle"/>
    <w:basedOn w:val="a"/>
    <w:next w:val="a"/>
    <w:link w:val="a5"/>
    <w:uiPriority w:val="99"/>
    <w:qFormat/>
    <w:rsid w:val="00F957B4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99"/>
    <w:rsid w:val="00F957B4"/>
    <w:rPr>
      <w:rFonts w:ascii="Cambria" w:eastAsia="Times New Roman" w:hAnsi="Cambria" w:cs="Cambria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C969ED"/>
    <w:pPr>
      <w:ind w:left="720"/>
    </w:pPr>
  </w:style>
  <w:style w:type="paragraph" w:customStyle="1" w:styleId="ConsPlusNormal">
    <w:name w:val="ConsPlusNormal"/>
    <w:uiPriority w:val="99"/>
    <w:rsid w:val="00C969ED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ar-SA"/>
    </w:rPr>
  </w:style>
  <w:style w:type="paragraph" w:styleId="a7">
    <w:name w:val="Body Text Indent"/>
    <w:basedOn w:val="a"/>
    <w:link w:val="a8"/>
    <w:uiPriority w:val="99"/>
    <w:rsid w:val="00C969E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969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uiPriority w:val="99"/>
    <w:rsid w:val="00C96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C969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969E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C969ED"/>
  </w:style>
  <w:style w:type="paragraph" w:customStyle="1" w:styleId="Style6">
    <w:name w:val="Style6"/>
    <w:basedOn w:val="a"/>
    <w:uiPriority w:val="99"/>
    <w:rsid w:val="00C969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7z0">
    <w:name w:val="WW8Num7z0"/>
    <w:uiPriority w:val="99"/>
    <w:rsid w:val="00C969ED"/>
    <w:rPr>
      <w:b/>
      <w:bCs/>
    </w:rPr>
  </w:style>
  <w:style w:type="paragraph" w:customStyle="1" w:styleId="WW-heading1">
    <w:name w:val="WW-heading 1"/>
    <w:next w:val="a"/>
    <w:uiPriority w:val="99"/>
    <w:rsid w:val="00C969E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hi-IN" w:bidi="hi-IN"/>
    </w:rPr>
  </w:style>
  <w:style w:type="numbering" w:customStyle="1" w:styleId="11">
    <w:name w:val="Нет списка1"/>
    <w:next w:val="a2"/>
    <w:uiPriority w:val="99"/>
    <w:semiHidden/>
    <w:unhideWhenUsed/>
    <w:rsid w:val="00622EB0"/>
  </w:style>
  <w:style w:type="paragraph" w:customStyle="1" w:styleId="aa">
    <w:name w:val="Знак"/>
    <w:basedOn w:val="a"/>
    <w:rsid w:val="000321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b">
    <w:name w:val="Hyperlink"/>
    <w:basedOn w:val="a0"/>
    <w:uiPriority w:val="99"/>
    <w:semiHidden/>
    <w:unhideWhenUsed/>
    <w:rsid w:val="001135E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1135E9"/>
    <w:rPr>
      <w:color w:val="800080"/>
      <w:u w:val="single"/>
    </w:rPr>
  </w:style>
  <w:style w:type="paragraph" w:customStyle="1" w:styleId="xl63">
    <w:name w:val="xl63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135E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13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13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13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13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B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427F"/>
    <w:rPr>
      <w:rFonts w:ascii="Tahoma" w:eastAsia="Calibri" w:hAnsi="Tahoma" w:cs="Tahoma"/>
      <w:sz w:val="16"/>
      <w:szCs w:val="16"/>
    </w:rPr>
  </w:style>
  <w:style w:type="paragraph" w:customStyle="1" w:styleId="xl96">
    <w:name w:val="xl96"/>
    <w:basedOn w:val="a"/>
    <w:rsid w:val="005649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64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47D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47D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D47D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D47D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33B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F33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F33B1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F33B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33B1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F33B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F33B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3296B"/>
    <w:rPr>
      <w:rFonts w:ascii="Calibri" w:eastAsia="Calibri" w:hAnsi="Calibri" w:cs="Calibri"/>
    </w:rPr>
  </w:style>
  <w:style w:type="paragraph" w:styleId="af1">
    <w:name w:val="footer"/>
    <w:basedOn w:val="a"/>
    <w:link w:val="af2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3296B"/>
    <w:rPr>
      <w:rFonts w:ascii="Calibri" w:eastAsia="Calibri" w:hAnsi="Calibri" w:cs="Calibri"/>
    </w:rPr>
  </w:style>
  <w:style w:type="character" w:styleId="af3">
    <w:name w:val="Emphasis"/>
    <w:basedOn w:val="a0"/>
    <w:uiPriority w:val="20"/>
    <w:qFormat/>
    <w:rsid w:val="00877C1F"/>
    <w:rPr>
      <w:i/>
      <w:iCs/>
    </w:rPr>
  </w:style>
  <w:style w:type="paragraph" w:customStyle="1" w:styleId="msonormal0">
    <w:name w:val="msonormal"/>
    <w:basedOn w:val="a"/>
    <w:rsid w:val="00ED3C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CB11B5"/>
    <w:pPr>
      <w:pBdr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CB11B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CB11B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CB11B5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CB11B5"/>
    <w:pP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CB11B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CB11B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CB11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CB11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CB11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CB11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B4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F957B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57B4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a3">
    <w:name w:val="No Spacing"/>
    <w:uiPriority w:val="99"/>
    <w:qFormat/>
    <w:rsid w:val="00F957B4"/>
    <w:pPr>
      <w:spacing w:after="0" w:line="240" w:lineRule="auto"/>
    </w:pPr>
    <w:rPr>
      <w:rFonts w:ascii="Calibri" w:eastAsia="Calibri" w:hAnsi="Calibri" w:cs="Calibri"/>
    </w:rPr>
  </w:style>
  <w:style w:type="character" w:customStyle="1" w:styleId="FontStyle27">
    <w:name w:val="Font Style27"/>
    <w:uiPriority w:val="99"/>
    <w:rsid w:val="00F957B4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Subtitle"/>
    <w:basedOn w:val="a"/>
    <w:next w:val="a"/>
    <w:link w:val="a5"/>
    <w:uiPriority w:val="99"/>
    <w:qFormat/>
    <w:rsid w:val="00F957B4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99"/>
    <w:rsid w:val="00F957B4"/>
    <w:rPr>
      <w:rFonts w:ascii="Cambria" w:eastAsia="Times New Roman" w:hAnsi="Cambria" w:cs="Cambria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C969ED"/>
    <w:pPr>
      <w:ind w:left="720"/>
    </w:pPr>
  </w:style>
  <w:style w:type="paragraph" w:customStyle="1" w:styleId="ConsPlusNormal">
    <w:name w:val="ConsPlusNormal"/>
    <w:uiPriority w:val="99"/>
    <w:rsid w:val="00C969ED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ar-SA"/>
    </w:rPr>
  </w:style>
  <w:style w:type="paragraph" w:styleId="a7">
    <w:name w:val="Body Text Indent"/>
    <w:basedOn w:val="a"/>
    <w:link w:val="a8"/>
    <w:uiPriority w:val="99"/>
    <w:rsid w:val="00C969E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969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uiPriority w:val="99"/>
    <w:rsid w:val="00C96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C969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969E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C969ED"/>
  </w:style>
  <w:style w:type="paragraph" w:customStyle="1" w:styleId="Style6">
    <w:name w:val="Style6"/>
    <w:basedOn w:val="a"/>
    <w:uiPriority w:val="99"/>
    <w:rsid w:val="00C969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7z0">
    <w:name w:val="WW8Num7z0"/>
    <w:uiPriority w:val="99"/>
    <w:rsid w:val="00C969ED"/>
    <w:rPr>
      <w:b/>
      <w:bCs/>
    </w:rPr>
  </w:style>
  <w:style w:type="paragraph" w:customStyle="1" w:styleId="WW-heading1">
    <w:name w:val="WW-heading 1"/>
    <w:next w:val="a"/>
    <w:uiPriority w:val="99"/>
    <w:rsid w:val="00C969E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hi-IN" w:bidi="hi-IN"/>
    </w:rPr>
  </w:style>
  <w:style w:type="numbering" w:customStyle="1" w:styleId="11">
    <w:name w:val="Нет списка1"/>
    <w:next w:val="a2"/>
    <w:uiPriority w:val="99"/>
    <w:semiHidden/>
    <w:unhideWhenUsed/>
    <w:rsid w:val="00622EB0"/>
  </w:style>
  <w:style w:type="paragraph" w:customStyle="1" w:styleId="aa">
    <w:name w:val="Знак"/>
    <w:basedOn w:val="a"/>
    <w:rsid w:val="000321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b">
    <w:name w:val="Hyperlink"/>
    <w:basedOn w:val="a0"/>
    <w:uiPriority w:val="99"/>
    <w:semiHidden/>
    <w:unhideWhenUsed/>
    <w:rsid w:val="001135E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1135E9"/>
    <w:rPr>
      <w:color w:val="800080"/>
      <w:u w:val="single"/>
    </w:rPr>
  </w:style>
  <w:style w:type="paragraph" w:customStyle="1" w:styleId="xl63">
    <w:name w:val="xl63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135E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13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13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13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13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B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427F"/>
    <w:rPr>
      <w:rFonts w:ascii="Tahoma" w:eastAsia="Calibri" w:hAnsi="Tahoma" w:cs="Tahoma"/>
      <w:sz w:val="16"/>
      <w:szCs w:val="16"/>
    </w:rPr>
  </w:style>
  <w:style w:type="paragraph" w:customStyle="1" w:styleId="xl96">
    <w:name w:val="xl96"/>
    <w:basedOn w:val="a"/>
    <w:rsid w:val="005649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64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47D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47D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D47D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D47D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33B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F33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F33B1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F33B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33B1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F33B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F33B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3296B"/>
    <w:rPr>
      <w:rFonts w:ascii="Calibri" w:eastAsia="Calibri" w:hAnsi="Calibri" w:cs="Calibri"/>
    </w:rPr>
  </w:style>
  <w:style w:type="paragraph" w:styleId="af1">
    <w:name w:val="footer"/>
    <w:basedOn w:val="a"/>
    <w:link w:val="af2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3296B"/>
    <w:rPr>
      <w:rFonts w:ascii="Calibri" w:eastAsia="Calibri" w:hAnsi="Calibri" w:cs="Calibri"/>
    </w:rPr>
  </w:style>
  <w:style w:type="character" w:styleId="af3">
    <w:name w:val="Emphasis"/>
    <w:basedOn w:val="a0"/>
    <w:uiPriority w:val="20"/>
    <w:qFormat/>
    <w:rsid w:val="00877C1F"/>
    <w:rPr>
      <w:i/>
      <w:iCs/>
    </w:rPr>
  </w:style>
  <w:style w:type="paragraph" w:customStyle="1" w:styleId="msonormal0">
    <w:name w:val="msonormal"/>
    <w:basedOn w:val="a"/>
    <w:rsid w:val="00ED3C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CB11B5"/>
    <w:pPr>
      <w:pBdr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CB11B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CB11B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CB11B5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CB11B5"/>
    <w:pP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CB11B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CB11B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CB11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CB11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CB11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CB11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26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5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8.xml"/><Relationship Id="rId28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eader" Target="header7.xml"/><Relationship Id="rId27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B6E86-6444-4C2D-B0A0-62B85718D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2029</TotalTime>
  <Pages>1</Pages>
  <Words>20122</Words>
  <Characters>114702</Characters>
  <Application>Microsoft Office Word</Application>
  <DocSecurity>0</DocSecurity>
  <Lines>955</Lines>
  <Paragraphs>269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Псковского района</Company>
  <LinksUpToDate>false</LinksUpToDate>
  <CharactersWithSpaces>134555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User68</dc:creator>
  <cp:lastModifiedBy>Пользователь Windows</cp:lastModifiedBy>
  <cp:revision>333</cp:revision>
  <cp:lastPrinted>2020-11-24T08:00:00Z</cp:lastPrinted>
  <dcterms:created xsi:type="dcterms:W3CDTF">2018-02-22T08:01:00Z</dcterms:created>
  <dcterms:modified xsi:type="dcterms:W3CDTF">2021-05-31T11:58:00Z</dcterms:modified>
</cp:coreProperties>
</file>